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758" w:rsidRPr="00F13232" w:rsidRDefault="00B73758" w:rsidP="00B73758">
      <w:pPr>
        <w:pStyle w:val="a6"/>
        <w:rPr>
          <w:rFonts w:eastAsia="Batang"/>
          <w:b/>
          <w:sz w:val="24"/>
          <w:szCs w:val="24"/>
          <w:lang w:val="kk-KZ"/>
        </w:rPr>
      </w:pPr>
      <w:r w:rsidRPr="00F13232">
        <w:rPr>
          <w:rFonts w:eastAsia="Batang"/>
          <w:b/>
          <w:sz w:val="24"/>
          <w:szCs w:val="24"/>
          <w:lang w:val="kk-KZ"/>
        </w:rPr>
        <w:t>ӘЛ-ФАРАБИ АТЫНДАҒЫ ҚАЗАҚ ҰЛТТЫҚ УНИВЕРСИТЕТІ</w:t>
      </w:r>
    </w:p>
    <w:p w:rsidR="00B73758" w:rsidRPr="00F13232" w:rsidRDefault="00B73758" w:rsidP="00B73758">
      <w:pPr>
        <w:pStyle w:val="a3"/>
        <w:tabs>
          <w:tab w:val="left" w:pos="567"/>
          <w:tab w:val="left" w:pos="1418"/>
        </w:tabs>
        <w:ind w:firstLine="284"/>
        <w:rPr>
          <w:bCs/>
          <w:sz w:val="24"/>
          <w:szCs w:val="24"/>
          <w:lang w:val="kk-KZ"/>
        </w:rPr>
      </w:pPr>
      <w:r w:rsidRPr="00F13232">
        <w:rPr>
          <w:bCs/>
          <w:sz w:val="24"/>
          <w:szCs w:val="24"/>
          <w:lang w:val="kk-KZ"/>
        </w:rPr>
        <w:t>Философия және саясаттану  факультеті</w:t>
      </w:r>
    </w:p>
    <w:p w:rsidR="00B73758" w:rsidRPr="00F13232" w:rsidRDefault="00B73758" w:rsidP="00B73758">
      <w:pPr>
        <w:pStyle w:val="a3"/>
        <w:tabs>
          <w:tab w:val="left" w:pos="567"/>
          <w:tab w:val="left" w:pos="1418"/>
        </w:tabs>
        <w:ind w:firstLine="284"/>
        <w:rPr>
          <w:rFonts w:eastAsia="Arial Unicode MS"/>
          <w:bCs/>
          <w:sz w:val="24"/>
          <w:szCs w:val="24"/>
          <w:lang w:val="kk-KZ" w:eastAsia="ko-KR"/>
        </w:rPr>
      </w:pPr>
      <w:r w:rsidRPr="00F13232">
        <w:rPr>
          <w:rFonts w:eastAsia="Arial Unicode MS"/>
          <w:bCs/>
          <w:sz w:val="24"/>
          <w:szCs w:val="24"/>
          <w:lang w:val="kk-KZ" w:eastAsia="ko-KR"/>
        </w:rPr>
        <w:t>Жалпы және этникалық педагогика кафедрасы</w:t>
      </w:r>
    </w:p>
    <w:p w:rsidR="00B73758" w:rsidRPr="00F13232" w:rsidRDefault="00B73758" w:rsidP="00B73758">
      <w:pPr>
        <w:pStyle w:val="a3"/>
        <w:tabs>
          <w:tab w:val="left" w:pos="567"/>
          <w:tab w:val="left" w:pos="1418"/>
        </w:tabs>
        <w:ind w:firstLine="284"/>
        <w:jc w:val="both"/>
        <w:rPr>
          <w:rFonts w:eastAsia="Arial Unicode MS"/>
          <w:bCs/>
          <w:sz w:val="24"/>
          <w:szCs w:val="24"/>
          <w:lang w:val="kk-KZ" w:eastAsia="ko-KR"/>
        </w:rPr>
      </w:pPr>
    </w:p>
    <w:tbl>
      <w:tblPr>
        <w:tblW w:w="10440" w:type="dxa"/>
        <w:tblInd w:w="-432" w:type="dxa"/>
        <w:tblLayout w:type="fixed"/>
        <w:tblLook w:val="04A0"/>
      </w:tblPr>
      <w:tblGrid>
        <w:gridCol w:w="4140"/>
        <w:gridCol w:w="6300"/>
      </w:tblGrid>
      <w:tr w:rsidR="00B73758" w:rsidRPr="00F13232" w:rsidTr="0028198E">
        <w:tc>
          <w:tcPr>
            <w:tcW w:w="4140" w:type="dxa"/>
          </w:tcPr>
          <w:p w:rsidR="00B73758" w:rsidRPr="00F13232" w:rsidRDefault="00B73758" w:rsidP="0028198E">
            <w:pPr>
              <w:ind w:firstLine="720"/>
              <w:jc w:val="right"/>
              <w:rPr>
                <w:sz w:val="24"/>
                <w:szCs w:val="24"/>
                <w:lang w:val="kk-KZ"/>
              </w:rPr>
            </w:pPr>
          </w:p>
          <w:p w:rsidR="00B73758" w:rsidRPr="00F13232" w:rsidRDefault="00B73758" w:rsidP="0028198E">
            <w:pPr>
              <w:ind w:firstLine="720"/>
              <w:jc w:val="right"/>
              <w:rPr>
                <w:sz w:val="24"/>
                <w:szCs w:val="24"/>
                <w:lang w:val="kk-KZ"/>
              </w:rPr>
            </w:pPr>
          </w:p>
          <w:p w:rsidR="00B73758" w:rsidRPr="00F13232" w:rsidRDefault="00B73758" w:rsidP="0028198E">
            <w:pPr>
              <w:jc w:val="right"/>
              <w:rPr>
                <w:b/>
                <w:sz w:val="24"/>
                <w:szCs w:val="24"/>
                <w:lang w:val="kk-KZ"/>
              </w:rPr>
            </w:pPr>
          </w:p>
        </w:tc>
        <w:tc>
          <w:tcPr>
            <w:tcW w:w="6300" w:type="dxa"/>
          </w:tcPr>
          <w:p w:rsidR="00B73758" w:rsidRPr="00F13232" w:rsidRDefault="00B73758" w:rsidP="0028198E">
            <w:pPr>
              <w:tabs>
                <w:tab w:val="left" w:pos="3492"/>
              </w:tabs>
              <w:ind w:firstLine="468"/>
              <w:jc w:val="right"/>
              <w:rPr>
                <w:sz w:val="24"/>
                <w:szCs w:val="24"/>
                <w:lang w:val="kk-KZ"/>
              </w:rPr>
            </w:pPr>
            <w:r w:rsidRPr="00F13232">
              <w:rPr>
                <w:sz w:val="24"/>
                <w:szCs w:val="24"/>
                <w:lang w:val="kk-KZ"/>
              </w:rPr>
              <w:t xml:space="preserve">Факультеттің Ғылыми </w:t>
            </w:r>
          </w:p>
          <w:p w:rsidR="00B73758" w:rsidRPr="00F13232" w:rsidRDefault="00B73758" w:rsidP="0028198E">
            <w:pPr>
              <w:tabs>
                <w:tab w:val="left" w:pos="3492"/>
              </w:tabs>
              <w:ind w:firstLine="468"/>
              <w:jc w:val="right"/>
              <w:rPr>
                <w:sz w:val="24"/>
                <w:szCs w:val="24"/>
                <w:lang w:val="kk-KZ"/>
              </w:rPr>
            </w:pPr>
            <w:r w:rsidRPr="00F13232">
              <w:rPr>
                <w:sz w:val="24"/>
                <w:szCs w:val="24"/>
                <w:lang w:val="kk-KZ"/>
              </w:rPr>
              <w:t xml:space="preserve">кеңес мәжілісінде </w:t>
            </w:r>
          </w:p>
          <w:p w:rsidR="00B73758" w:rsidRPr="00F13232" w:rsidRDefault="00B73758" w:rsidP="0028198E">
            <w:pPr>
              <w:tabs>
                <w:tab w:val="left" w:pos="3492"/>
              </w:tabs>
              <w:jc w:val="right"/>
              <w:rPr>
                <w:b/>
                <w:sz w:val="24"/>
                <w:szCs w:val="24"/>
                <w:lang w:val="kk-KZ"/>
              </w:rPr>
            </w:pPr>
            <w:r w:rsidRPr="00F13232">
              <w:rPr>
                <w:b/>
                <w:sz w:val="24"/>
                <w:szCs w:val="24"/>
                <w:lang w:val="kk-KZ"/>
              </w:rPr>
              <w:t xml:space="preserve">                            Бекітілді</w:t>
            </w:r>
          </w:p>
          <w:p w:rsidR="00B73758" w:rsidRPr="00F13232" w:rsidRDefault="00B73758" w:rsidP="0028198E">
            <w:pPr>
              <w:tabs>
                <w:tab w:val="left" w:pos="3492"/>
              </w:tabs>
              <w:jc w:val="right"/>
              <w:rPr>
                <w:sz w:val="24"/>
                <w:szCs w:val="24"/>
                <w:lang w:val="kk-KZ"/>
              </w:rPr>
            </w:pPr>
            <w:r w:rsidRPr="00F13232">
              <w:rPr>
                <w:sz w:val="24"/>
                <w:szCs w:val="24"/>
                <w:lang w:val="kk-KZ"/>
              </w:rPr>
              <w:t xml:space="preserve">                   №__ хаттама       « ____»_____2014   ж.</w:t>
            </w:r>
          </w:p>
          <w:p w:rsidR="00B73758" w:rsidRPr="00F13232" w:rsidRDefault="00B73758" w:rsidP="0028198E">
            <w:pPr>
              <w:pStyle w:val="7"/>
              <w:tabs>
                <w:tab w:val="left" w:pos="3492"/>
              </w:tabs>
              <w:ind w:firstLine="35"/>
              <w:jc w:val="right"/>
              <w:rPr>
                <w:szCs w:val="24"/>
                <w:lang w:val="kk-KZ"/>
              </w:rPr>
            </w:pPr>
            <w:r w:rsidRPr="00F13232">
              <w:rPr>
                <w:b w:val="0"/>
                <w:szCs w:val="24"/>
                <w:lang w:val="kk-KZ"/>
              </w:rPr>
              <w:t xml:space="preserve">                 Ф</w:t>
            </w:r>
            <w:proofErr w:type="spellStart"/>
            <w:r w:rsidRPr="00F13232">
              <w:rPr>
                <w:b w:val="0"/>
                <w:szCs w:val="24"/>
              </w:rPr>
              <w:t>акультет</w:t>
            </w:r>
            <w:proofErr w:type="spellEnd"/>
            <w:r w:rsidRPr="00F13232">
              <w:rPr>
                <w:b w:val="0"/>
                <w:szCs w:val="24"/>
                <w:lang w:val="kk-KZ"/>
              </w:rPr>
              <w:t xml:space="preserve"> деканы</w:t>
            </w:r>
            <w:r w:rsidRPr="00F13232">
              <w:rPr>
                <w:b w:val="0"/>
                <w:szCs w:val="24"/>
              </w:rPr>
              <w:t>______А.</w:t>
            </w:r>
            <w:r w:rsidRPr="00F13232">
              <w:rPr>
                <w:b w:val="0"/>
                <w:szCs w:val="24"/>
                <w:lang w:val="kk-KZ"/>
              </w:rPr>
              <w:t>Р</w:t>
            </w:r>
            <w:r w:rsidRPr="00F13232">
              <w:rPr>
                <w:b w:val="0"/>
                <w:szCs w:val="24"/>
              </w:rPr>
              <w:t xml:space="preserve">. </w:t>
            </w:r>
            <w:r w:rsidRPr="00F13232">
              <w:rPr>
                <w:b w:val="0"/>
                <w:szCs w:val="24"/>
                <w:lang w:val="kk-KZ"/>
              </w:rPr>
              <w:t>Масалимова</w:t>
            </w:r>
          </w:p>
        </w:tc>
      </w:tr>
      <w:tr w:rsidR="00B73758" w:rsidRPr="00F13232" w:rsidTr="0028198E">
        <w:tc>
          <w:tcPr>
            <w:tcW w:w="4140" w:type="dxa"/>
          </w:tcPr>
          <w:p w:rsidR="00B73758" w:rsidRPr="00F13232" w:rsidRDefault="00B73758" w:rsidP="0028198E">
            <w:pPr>
              <w:ind w:firstLine="720"/>
              <w:jc w:val="right"/>
              <w:rPr>
                <w:sz w:val="24"/>
                <w:szCs w:val="24"/>
                <w:lang w:val="kk-KZ"/>
              </w:rPr>
            </w:pPr>
          </w:p>
        </w:tc>
        <w:tc>
          <w:tcPr>
            <w:tcW w:w="6300" w:type="dxa"/>
          </w:tcPr>
          <w:p w:rsidR="00B73758" w:rsidRPr="00F13232" w:rsidRDefault="00B73758" w:rsidP="0028198E">
            <w:pPr>
              <w:tabs>
                <w:tab w:val="left" w:pos="3492"/>
              </w:tabs>
              <w:ind w:firstLine="468"/>
              <w:jc w:val="right"/>
              <w:rPr>
                <w:b/>
                <w:sz w:val="24"/>
                <w:szCs w:val="24"/>
                <w:lang w:val="kk-KZ"/>
              </w:rPr>
            </w:pPr>
          </w:p>
        </w:tc>
      </w:tr>
    </w:tbl>
    <w:p w:rsidR="00B73758" w:rsidRDefault="00B73758" w:rsidP="00B73758">
      <w:pPr>
        <w:pStyle w:val="a3"/>
        <w:tabs>
          <w:tab w:val="left" w:pos="567"/>
          <w:tab w:val="left" w:pos="1418"/>
        </w:tabs>
        <w:ind w:firstLine="284"/>
        <w:jc w:val="right"/>
        <w:rPr>
          <w:rFonts w:eastAsia="Arial Unicode MS"/>
          <w:bCs/>
          <w:sz w:val="24"/>
          <w:szCs w:val="24"/>
          <w:lang w:val="kk-KZ" w:eastAsia="ko-KR"/>
        </w:rPr>
      </w:pPr>
    </w:p>
    <w:p w:rsidR="0020617E" w:rsidRPr="0020617E" w:rsidRDefault="0020617E" w:rsidP="00B73758">
      <w:pPr>
        <w:pStyle w:val="a3"/>
        <w:tabs>
          <w:tab w:val="left" w:pos="567"/>
          <w:tab w:val="left" w:pos="1418"/>
        </w:tabs>
        <w:ind w:firstLine="284"/>
        <w:jc w:val="right"/>
        <w:rPr>
          <w:rFonts w:eastAsia="Arial Unicode MS"/>
          <w:bCs/>
          <w:sz w:val="24"/>
          <w:szCs w:val="24"/>
          <w:lang w:val="kk-KZ" w:eastAsia="ko-KR"/>
        </w:rPr>
      </w:pPr>
    </w:p>
    <w:p w:rsidR="00B73758" w:rsidRPr="00F13232" w:rsidRDefault="00B73758" w:rsidP="00B73758">
      <w:pPr>
        <w:pStyle w:val="1"/>
        <w:jc w:val="center"/>
        <w:rPr>
          <w:rFonts w:ascii="Times New Roman" w:hAnsi="Times New Roman" w:cs="Times New Roman"/>
          <w:bCs w:val="0"/>
          <w:sz w:val="24"/>
          <w:szCs w:val="24"/>
          <w:lang w:val="kk-KZ"/>
        </w:rPr>
      </w:pPr>
      <w:r w:rsidRPr="00F13232">
        <w:rPr>
          <w:rFonts w:ascii="Times New Roman" w:hAnsi="Times New Roman" w:cs="Times New Roman"/>
          <w:b w:val="0"/>
          <w:bCs w:val="0"/>
          <w:sz w:val="24"/>
          <w:szCs w:val="24"/>
          <w:lang w:val="kk-KZ"/>
        </w:rPr>
        <w:t>СИЛЛАБУС</w:t>
      </w:r>
    </w:p>
    <w:p w:rsidR="0020617E" w:rsidRPr="00F13232" w:rsidRDefault="002525F9" w:rsidP="00B73758">
      <w:pPr>
        <w:jc w:val="center"/>
        <w:rPr>
          <w:b/>
          <w:sz w:val="24"/>
          <w:szCs w:val="24"/>
          <w:lang w:val="kk-KZ"/>
        </w:rPr>
      </w:pPr>
      <w:r>
        <w:rPr>
          <w:b/>
          <w:sz w:val="24"/>
          <w:szCs w:val="24"/>
          <w:lang w:val="kk-KZ"/>
        </w:rPr>
        <w:t xml:space="preserve">« </w:t>
      </w:r>
      <w:r w:rsidRPr="008636F9">
        <w:rPr>
          <w:b/>
          <w:sz w:val="24"/>
          <w:szCs w:val="24"/>
          <w:lang w:val="kk-KZ"/>
        </w:rPr>
        <w:t>APZhZh 3209</w:t>
      </w:r>
      <w:r>
        <w:rPr>
          <w:b/>
          <w:sz w:val="24"/>
          <w:szCs w:val="24"/>
          <w:lang w:val="kk-KZ"/>
        </w:rPr>
        <w:t>»</w:t>
      </w:r>
      <w:r w:rsidRPr="008636F9">
        <w:rPr>
          <w:b/>
          <w:sz w:val="24"/>
          <w:szCs w:val="24"/>
          <w:lang w:val="kk-KZ"/>
        </w:rPr>
        <w:t>-</w:t>
      </w:r>
      <w:bookmarkStart w:id="0" w:name="_GoBack"/>
      <w:bookmarkEnd w:id="0"/>
      <w:r w:rsidR="006916B2" w:rsidRPr="006916B2">
        <w:rPr>
          <w:b/>
          <w:sz w:val="24"/>
          <w:szCs w:val="24"/>
          <w:lang w:val="kk-KZ"/>
        </w:rPr>
        <w:t>«Әлеуметтік-педагогикалық жұмысты жобалау»</w:t>
      </w:r>
    </w:p>
    <w:p w:rsidR="00B73758" w:rsidRPr="00F13232" w:rsidRDefault="00B73758" w:rsidP="00B73758">
      <w:pPr>
        <w:jc w:val="both"/>
        <w:rPr>
          <w:sz w:val="24"/>
          <w:szCs w:val="24"/>
          <w:lang w:val="kk-KZ"/>
        </w:rPr>
      </w:pPr>
    </w:p>
    <w:p w:rsidR="00B73758" w:rsidRPr="00F13232" w:rsidRDefault="008636F9" w:rsidP="00B73758">
      <w:pPr>
        <w:jc w:val="center"/>
        <w:rPr>
          <w:sz w:val="24"/>
          <w:szCs w:val="24"/>
          <w:lang w:val="kk-KZ"/>
        </w:rPr>
      </w:pPr>
      <w:r w:rsidRPr="008636F9">
        <w:rPr>
          <w:sz w:val="24"/>
          <w:szCs w:val="24"/>
          <w:lang w:val="kk-KZ"/>
        </w:rPr>
        <w:t>2</w:t>
      </w:r>
      <w:r w:rsidR="00B73758" w:rsidRPr="00F13232">
        <w:rPr>
          <w:sz w:val="24"/>
          <w:szCs w:val="24"/>
          <w:lang w:val="kk-KZ"/>
        </w:rPr>
        <w:t xml:space="preserve"> курс 5В012300- Әлеуметтік педагогика және өзін өзі тану мамандығы,</w:t>
      </w:r>
    </w:p>
    <w:p w:rsidR="00B73758" w:rsidRPr="00F13232" w:rsidRDefault="00B73758" w:rsidP="00B73758">
      <w:pPr>
        <w:jc w:val="center"/>
        <w:rPr>
          <w:sz w:val="24"/>
          <w:szCs w:val="24"/>
          <w:lang w:val="kk-KZ"/>
        </w:rPr>
      </w:pPr>
      <w:r w:rsidRPr="00F13232">
        <w:rPr>
          <w:sz w:val="24"/>
          <w:szCs w:val="24"/>
          <w:lang w:val="kk-KZ"/>
        </w:rPr>
        <w:t>қазақ бөлімі, көктемгі семестр, 3 кредит</w:t>
      </w:r>
    </w:p>
    <w:p w:rsidR="00B73758" w:rsidRDefault="00B73758" w:rsidP="00B73758">
      <w:pPr>
        <w:jc w:val="both"/>
        <w:rPr>
          <w:sz w:val="24"/>
          <w:szCs w:val="24"/>
          <w:lang w:val="kk-KZ"/>
        </w:rPr>
      </w:pPr>
    </w:p>
    <w:p w:rsidR="0020617E" w:rsidRPr="00F13232" w:rsidRDefault="0020617E" w:rsidP="00B73758">
      <w:pPr>
        <w:jc w:val="both"/>
        <w:rPr>
          <w:sz w:val="24"/>
          <w:szCs w:val="24"/>
          <w:lang w:val="kk-KZ"/>
        </w:rPr>
      </w:pPr>
    </w:p>
    <w:p w:rsidR="00B73758" w:rsidRPr="00F13232" w:rsidRDefault="008636F9" w:rsidP="00B73758">
      <w:pPr>
        <w:jc w:val="both"/>
        <w:rPr>
          <w:sz w:val="24"/>
          <w:szCs w:val="24"/>
          <w:lang w:val="kk-KZ"/>
        </w:rPr>
      </w:pPr>
      <w:r>
        <w:rPr>
          <w:sz w:val="24"/>
          <w:szCs w:val="24"/>
          <w:lang w:val="kk-KZ"/>
        </w:rPr>
        <w:t>Дәрісшінің аты жөні: п.ғ.</w:t>
      </w:r>
      <w:r w:rsidRPr="008636F9">
        <w:rPr>
          <w:sz w:val="24"/>
          <w:szCs w:val="24"/>
          <w:lang w:val="kk-KZ"/>
        </w:rPr>
        <w:t>к</w:t>
      </w:r>
      <w:r w:rsidR="00B73758" w:rsidRPr="00F13232">
        <w:rPr>
          <w:sz w:val="24"/>
          <w:szCs w:val="24"/>
          <w:lang w:val="kk-KZ"/>
        </w:rPr>
        <w:t>.,</w:t>
      </w:r>
      <w:r>
        <w:rPr>
          <w:sz w:val="24"/>
          <w:szCs w:val="24"/>
          <w:lang w:val="kk-KZ"/>
        </w:rPr>
        <w:t xml:space="preserve"> доцент</w:t>
      </w:r>
      <w:r w:rsidR="00B73758" w:rsidRPr="00F13232">
        <w:rPr>
          <w:sz w:val="24"/>
          <w:szCs w:val="24"/>
          <w:lang w:val="kk-KZ"/>
        </w:rPr>
        <w:t xml:space="preserve"> </w:t>
      </w:r>
      <w:r w:rsidRPr="008636F9">
        <w:rPr>
          <w:sz w:val="24"/>
          <w:szCs w:val="24"/>
          <w:lang w:val="kk-KZ"/>
        </w:rPr>
        <w:t xml:space="preserve"> </w:t>
      </w:r>
      <w:r>
        <w:rPr>
          <w:sz w:val="24"/>
          <w:szCs w:val="24"/>
          <w:lang w:val="kk-KZ"/>
        </w:rPr>
        <w:t>Молдасан Қуаныш Шормановна</w:t>
      </w:r>
      <w:r w:rsidR="00B73758" w:rsidRPr="00F13232">
        <w:rPr>
          <w:sz w:val="24"/>
          <w:szCs w:val="24"/>
          <w:lang w:val="kk-KZ"/>
        </w:rPr>
        <w:t xml:space="preserve"> </w:t>
      </w:r>
    </w:p>
    <w:p w:rsidR="00B73758" w:rsidRPr="00F13232" w:rsidRDefault="00B73758" w:rsidP="00B73758">
      <w:pPr>
        <w:shd w:val="clear" w:color="auto" w:fill="FFFFFF"/>
        <w:jc w:val="both"/>
        <w:rPr>
          <w:spacing w:val="-14"/>
          <w:sz w:val="24"/>
          <w:szCs w:val="24"/>
          <w:lang w:val="kk-KZ"/>
        </w:rPr>
      </w:pPr>
      <w:r w:rsidRPr="00F13232">
        <w:rPr>
          <w:sz w:val="24"/>
          <w:szCs w:val="24"/>
          <w:lang w:val="kk-KZ"/>
        </w:rPr>
        <w:t xml:space="preserve">Телефоны: </w:t>
      </w:r>
      <w:r w:rsidRPr="00F13232">
        <w:rPr>
          <w:sz w:val="24"/>
          <w:szCs w:val="24"/>
        </w:rPr>
        <w:t>(</w:t>
      </w:r>
      <w:r w:rsidRPr="00F13232">
        <w:rPr>
          <w:sz w:val="24"/>
          <w:szCs w:val="24"/>
          <w:lang w:val="kk-KZ"/>
        </w:rPr>
        <w:t>жұмыс</w:t>
      </w:r>
      <w:r w:rsidRPr="00F13232">
        <w:rPr>
          <w:sz w:val="24"/>
          <w:szCs w:val="24"/>
        </w:rPr>
        <w:t xml:space="preserve">, </w:t>
      </w:r>
      <w:r w:rsidRPr="00F13232">
        <w:rPr>
          <w:sz w:val="24"/>
          <w:szCs w:val="24"/>
          <w:lang w:val="kk-KZ"/>
        </w:rPr>
        <w:t>үй</w:t>
      </w:r>
      <w:r w:rsidRPr="00F13232">
        <w:rPr>
          <w:sz w:val="24"/>
          <w:szCs w:val="24"/>
        </w:rPr>
        <w:t xml:space="preserve">, </w:t>
      </w:r>
      <w:r w:rsidRPr="00F13232">
        <w:rPr>
          <w:sz w:val="24"/>
          <w:szCs w:val="24"/>
          <w:lang w:val="kk-KZ"/>
        </w:rPr>
        <w:t>ұялы байланыс</w:t>
      </w:r>
      <w:r w:rsidRPr="00F13232">
        <w:rPr>
          <w:sz w:val="24"/>
          <w:szCs w:val="24"/>
        </w:rPr>
        <w:t xml:space="preserve">): </w:t>
      </w:r>
      <w:r w:rsidR="008636F9" w:rsidRPr="006916B2">
        <w:rPr>
          <w:sz w:val="24"/>
          <w:szCs w:val="24"/>
          <w:lang w:val="kk-KZ"/>
        </w:rPr>
        <w:t xml:space="preserve">2926022, 2925717 //21-21//, </w:t>
      </w:r>
      <w:r w:rsidR="008636F9">
        <w:rPr>
          <w:sz w:val="24"/>
          <w:szCs w:val="24"/>
          <w:lang w:val="kk-KZ"/>
        </w:rPr>
        <w:t>87023142229</w:t>
      </w:r>
      <w:r w:rsidRPr="00F13232">
        <w:rPr>
          <w:sz w:val="24"/>
          <w:szCs w:val="24"/>
          <w:lang w:val="kk-KZ"/>
        </w:rPr>
        <w:t>.</w:t>
      </w:r>
    </w:p>
    <w:p w:rsidR="00B73758" w:rsidRPr="00F13232" w:rsidRDefault="00B73758" w:rsidP="00B73758">
      <w:pPr>
        <w:jc w:val="both"/>
        <w:rPr>
          <w:sz w:val="24"/>
          <w:szCs w:val="24"/>
          <w:lang w:val="kk-KZ"/>
        </w:rPr>
      </w:pPr>
      <w:r w:rsidRPr="00F13232">
        <w:rPr>
          <w:spacing w:val="-14"/>
          <w:sz w:val="24"/>
          <w:szCs w:val="24"/>
          <w:lang w:val="kk-KZ"/>
        </w:rPr>
        <w:t xml:space="preserve">каб: философия және саясаттану факультетінің ғимараты, 3- бөлме. </w:t>
      </w:r>
      <w:r w:rsidRPr="00F13232">
        <w:rPr>
          <w:sz w:val="24"/>
          <w:szCs w:val="24"/>
          <w:lang w:val="kk-KZ"/>
        </w:rPr>
        <w:tab/>
      </w:r>
    </w:p>
    <w:p w:rsidR="006916B2" w:rsidRPr="006916B2" w:rsidRDefault="006916B2" w:rsidP="006916B2">
      <w:pPr>
        <w:jc w:val="both"/>
        <w:rPr>
          <w:sz w:val="24"/>
          <w:szCs w:val="24"/>
          <w:lang w:val="kk-KZ"/>
        </w:rPr>
      </w:pPr>
      <w:r w:rsidRPr="006916B2">
        <w:rPr>
          <w:sz w:val="24"/>
          <w:szCs w:val="24"/>
          <w:lang w:val="kk-KZ"/>
        </w:rPr>
        <w:t xml:space="preserve">Семинар жүргізуші: аға оқытушы Рамазанова Самал Амиргалиевна </w:t>
      </w:r>
    </w:p>
    <w:p w:rsidR="006916B2" w:rsidRPr="006916B2" w:rsidRDefault="006916B2" w:rsidP="006916B2">
      <w:pPr>
        <w:jc w:val="both"/>
        <w:rPr>
          <w:sz w:val="24"/>
          <w:szCs w:val="24"/>
          <w:lang w:val="kk-KZ"/>
        </w:rPr>
      </w:pPr>
      <w:r w:rsidRPr="006916B2">
        <w:rPr>
          <w:sz w:val="24"/>
          <w:szCs w:val="24"/>
          <w:lang w:val="kk-KZ"/>
        </w:rPr>
        <w:t>Телефоны: (жұмыс,   ұялы байланыс): 2926022, 2925717 //21-21//, 87071158185</w:t>
      </w:r>
    </w:p>
    <w:p w:rsidR="006916B2" w:rsidRPr="006916B2" w:rsidRDefault="006916B2" w:rsidP="006916B2">
      <w:pPr>
        <w:jc w:val="both"/>
        <w:rPr>
          <w:sz w:val="24"/>
          <w:szCs w:val="24"/>
          <w:lang w:val="kk-KZ"/>
        </w:rPr>
      </w:pPr>
      <w:r w:rsidRPr="006916B2">
        <w:rPr>
          <w:sz w:val="24"/>
          <w:szCs w:val="24"/>
          <w:lang w:val="kk-KZ"/>
        </w:rPr>
        <w:t>е- maіl: s.ramazanova 77@ mail.ru</w:t>
      </w:r>
    </w:p>
    <w:p w:rsidR="00B73758" w:rsidRPr="00F13232" w:rsidRDefault="006916B2" w:rsidP="006916B2">
      <w:pPr>
        <w:jc w:val="both"/>
        <w:rPr>
          <w:sz w:val="24"/>
          <w:szCs w:val="24"/>
          <w:lang w:val="kk-KZ"/>
        </w:rPr>
      </w:pPr>
      <w:r w:rsidRPr="006916B2">
        <w:rPr>
          <w:sz w:val="24"/>
          <w:szCs w:val="24"/>
          <w:lang w:val="kk-KZ"/>
        </w:rPr>
        <w:t>каб: философия және саясаттану факультетінің ғимараты, каб.: 408</w:t>
      </w:r>
    </w:p>
    <w:p w:rsidR="00B73758" w:rsidRPr="00F13232" w:rsidRDefault="00B73758" w:rsidP="00B73758">
      <w:pPr>
        <w:jc w:val="both"/>
        <w:rPr>
          <w:sz w:val="24"/>
          <w:szCs w:val="24"/>
          <w:lang w:val="kk-KZ"/>
        </w:rPr>
      </w:pPr>
      <w:r w:rsidRPr="00F13232">
        <w:rPr>
          <w:b/>
          <w:bCs/>
          <w:sz w:val="24"/>
          <w:szCs w:val="24"/>
          <w:lang w:val="kk-KZ"/>
        </w:rPr>
        <w:t>Пререквизиттер:</w:t>
      </w:r>
      <w:r w:rsidRPr="00F13232">
        <w:rPr>
          <w:sz w:val="24"/>
          <w:szCs w:val="24"/>
          <w:lang w:val="kk-KZ"/>
        </w:rPr>
        <w:t>Педагогика, Білім беру философиясы</w:t>
      </w:r>
    </w:p>
    <w:p w:rsidR="00B73758" w:rsidRPr="00F13232" w:rsidRDefault="00B73758" w:rsidP="00B73758">
      <w:pPr>
        <w:jc w:val="both"/>
        <w:rPr>
          <w:sz w:val="24"/>
          <w:szCs w:val="24"/>
          <w:lang w:val="kk-KZ"/>
        </w:rPr>
      </w:pPr>
      <w:r w:rsidRPr="00F13232">
        <w:rPr>
          <w:b/>
          <w:sz w:val="24"/>
          <w:szCs w:val="24"/>
          <w:lang w:val="kk-KZ"/>
        </w:rPr>
        <w:t xml:space="preserve">Постреквизеттер: </w:t>
      </w:r>
      <w:r w:rsidRPr="00F13232">
        <w:rPr>
          <w:sz w:val="24"/>
          <w:szCs w:val="24"/>
          <w:lang w:val="kk-KZ"/>
        </w:rPr>
        <w:t xml:space="preserve">Педагогикалық эксперимент: теория және практикасы, Білім беру сапасының менеджмент жүйесі </w:t>
      </w:r>
    </w:p>
    <w:p w:rsidR="00B73758" w:rsidRDefault="00B73758" w:rsidP="00B73758">
      <w:pPr>
        <w:jc w:val="both"/>
        <w:rPr>
          <w:b/>
          <w:sz w:val="24"/>
          <w:szCs w:val="24"/>
          <w:lang w:val="kk-KZ"/>
        </w:rPr>
      </w:pPr>
    </w:p>
    <w:p w:rsidR="00B73758" w:rsidRDefault="00B73758" w:rsidP="00B73758">
      <w:pPr>
        <w:ind w:firstLine="708"/>
        <w:jc w:val="both"/>
        <w:rPr>
          <w:sz w:val="24"/>
          <w:szCs w:val="24"/>
          <w:lang w:val="kk-KZ" w:eastAsia="ko-KR"/>
        </w:rPr>
      </w:pPr>
      <w:r w:rsidRPr="00F13232">
        <w:rPr>
          <w:b/>
          <w:sz w:val="24"/>
          <w:szCs w:val="24"/>
          <w:lang w:val="kk-KZ"/>
        </w:rPr>
        <w:t>Курстың мақсаты:</w:t>
      </w:r>
      <w:r w:rsidRPr="00F13232">
        <w:rPr>
          <w:sz w:val="24"/>
          <w:szCs w:val="24"/>
          <w:lang w:val="kk-KZ"/>
        </w:rPr>
        <w:t xml:space="preserve"> болашақ әлеуметтік педагогтарға жаңаша ойлау мен  іс – әрекеттік дағдыларын  қалыптастыру үшін өз әрекетін кәсіби жетілдірудің басты ресурсы ретінде әлеуметтік жұмысты болжамдау мен  жобалау әрекетінің жаңа әдістері мен технологияларын меңгеру,</w:t>
      </w:r>
      <w:r w:rsidRPr="00F13232">
        <w:rPr>
          <w:sz w:val="24"/>
          <w:szCs w:val="24"/>
          <w:lang w:val="kk-KZ" w:eastAsia="ko-KR"/>
        </w:rPr>
        <w:t xml:space="preserve"> олардың болжамдық және жобалық мәдениетке қызығушылығын қалыптастыру.</w:t>
      </w:r>
    </w:p>
    <w:p w:rsidR="0020617E" w:rsidRPr="00F13232" w:rsidRDefault="0020617E" w:rsidP="00B73758">
      <w:pPr>
        <w:ind w:firstLine="708"/>
        <w:jc w:val="both"/>
        <w:rPr>
          <w:sz w:val="24"/>
          <w:szCs w:val="24"/>
          <w:lang w:val="kk-KZ" w:eastAsia="ko-KR"/>
        </w:rPr>
      </w:pPr>
    </w:p>
    <w:p w:rsidR="00B73758" w:rsidRPr="00F13232" w:rsidRDefault="00B73758" w:rsidP="00B73758">
      <w:pPr>
        <w:pStyle w:val="a3"/>
        <w:jc w:val="both"/>
        <w:rPr>
          <w:bCs/>
          <w:sz w:val="24"/>
          <w:szCs w:val="24"/>
          <w:u w:val="single"/>
          <w:lang w:val="kk-KZ"/>
        </w:rPr>
      </w:pPr>
      <w:r w:rsidRPr="00F13232">
        <w:rPr>
          <w:bCs/>
          <w:sz w:val="24"/>
          <w:szCs w:val="24"/>
          <w:lang w:val="kk-KZ"/>
        </w:rPr>
        <w:t>Курстыңміндеттері:</w:t>
      </w:r>
    </w:p>
    <w:p w:rsidR="00B73758" w:rsidRPr="00F13232" w:rsidRDefault="00B73758" w:rsidP="00B73758">
      <w:pPr>
        <w:pStyle w:val="a3"/>
        <w:numPr>
          <w:ilvl w:val="0"/>
          <w:numId w:val="1"/>
        </w:numPr>
        <w:jc w:val="both"/>
        <w:rPr>
          <w:b w:val="0"/>
          <w:bCs/>
          <w:sz w:val="24"/>
          <w:szCs w:val="24"/>
          <w:u w:val="single"/>
          <w:lang w:val="kk-KZ"/>
        </w:rPr>
      </w:pPr>
      <w:r w:rsidRPr="00F13232">
        <w:rPr>
          <w:b w:val="0"/>
          <w:sz w:val="24"/>
          <w:szCs w:val="24"/>
          <w:lang w:val="kk-KZ"/>
        </w:rPr>
        <w:t>студенттерді  әлеуметтік жұмысты  болжамдау мен жобалау әрекетінің мәнін тануға бағдарлау;</w:t>
      </w:r>
    </w:p>
    <w:p w:rsidR="00B73758" w:rsidRPr="00F13232" w:rsidRDefault="00B73758" w:rsidP="00B73758">
      <w:pPr>
        <w:pStyle w:val="a3"/>
        <w:numPr>
          <w:ilvl w:val="0"/>
          <w:numId w:val="1"/>
        </w:numPr>
        <w:jc w:val="both"/>
        <w:rPr>
          <w:b w:val="0"/>
          <w:sz w:val="24"/>
          <w:szCs w:val="24"/>
          <w:lang w:val="kk-KZ"/>
        </w:rPr>
      </w:pPr>
      <w:r w:rsidRPr="00F13232">
        <w:rPr>
          <w:b w:val="0"/>
          <w:sz w:val="24"/>
          <w:szCs w:val="24"/>
          <w:lang w:val="kk-KZ"/>
        </w:rPr>
        <w:t>әлеуметтік жұмысты болжамду мен  жобалау әрекетінің тұғырларын, ұстанымдарын, кезеңдерін үйрету;</w:t>
      </w:r>
    </w:p>
    <w:p w:rsidR="00B73758" w:rsidRPr="00F13232" w:rsidRDefault="00B73758" w:rsidP="00B73758">
      <w:pPr>
        <w:pStyle w:val="a3"/>
        <w:numPr>
          <w:ilvl w:val="0"/>
          <w:numId w:val="1"/>
        </w:numPr>
        <w:jc w:val="both"/>
        <w:rPr>
          <w:b w:val="0"/>
          <w:sz w:val="24"/>
          <w:szCs w:val="24"/>
          <w:lang w:val="kk-KZ"/>
        </w:rPr>
      </w:pPr>
      <w:r w:rsidRPr="00F13232">
        <w:rPr>
          <w:b w:val="0"/>
          <w:sz w:val="24"/>
          <w:szCs w:val="24"/>
          <w:lang w:val="kk-KZ"/>
        </w:rPr>
        <w:t>білім беру үдерісінің мақсаттары мен мазмұнын жобалауда орындалатын талаптарды орындауға үйрету;</w:t>
      </w:r>
    </w:p>
    <w:p w:rsidR="00B73758" w:rsidRPr="00F13232" w:rsidRDefault="00B73758" w:rsidP="00B73758">
      <w:pPr>
        <w:pStyle w:val="a3"/>
        <w:numPr>
          <w:ilvl w:val="0"/>
          <w:numId w:val="1"/>
        </w:numPr>
        <w:jc w:val="both"/>
        <w:rPr>
          <w:b w:val="0"/>
          <w:sz w:val="24"/>
          <w:szCs w:val="24"/>
          <w:lang w:val="kk-KZ"/>
        </w:rPr>
      </w:pPr>
      <w:r w:rsidRPr="00F13232">
        <w:rPr>
          <w:b w:val="0"/>
          <w:sz w:val="24"/>
          <w:szCs w:val="24"/>
          <w:lang w:val="kk-KZ"/>
        </w:rPr>
        <w:t>педагогикалық үдеріс барысында практикалық міндеттерді шешуде жобалау әрекетінің әдістерін қолдануды меңгеру мен біліктілікті қалыптастыру;</w:t>
      </w:r>
    </w:p>
    <w:p w:rsidR="00B73758" w:rsidRPr="00F13232" w:rsidRDefault="00B73758" w:rsidP="00B73758">
      <w:pPr>
        <w:pStyle w:val="a3"/>
        <w:numPr>
          <w:ilvl w:val="0"/>
          <w:numId w:val="1"/>
        </w:numPr>
        <w:jc w:val="both"/>
        <w:rPr>
          <w:b w:val="0"/>
          <w:sz w:val="24"/>
          <w:szCs w:val="24"/>
          <w:lang w:val="kk-KZ"/>
        </w:rPr>
      </w:pPr>
      <w:r w:rsidRPr="00F13232">
        <w:rPr>
          <w:b w:val="0"/>
          <w:sz w:val="24"/>
          <w:szCs w:val="24"/>
          <w:lang w:val="kk-KZ"/>
        </w:rPr>
        <w:t>оқушылардың жобалау әрекеті логикасын үйрету;</w:t>
      </w:r>
    </w:p>
    <w:p w:rsidR="00B73758" w:rsidRPr="00F13232" w:rsidRDefault="00B73758" w:rsidP="00B73758">
      <w:pPr>
        <w:pStyle w:val="a3"/>
        <w:numPr>
          <w:ilvl w:val="0"/>
          <w:numId w:val="1"/>
        </w:numPr>
        <w:jc w:val="both"/>
        <w:rPr>
          <w:b w:val="0"/>
          <w:sz w:val="24"/>
          <w:szCs w:val="24"/>
          <w:lang w:val="kk-KZ"/>
        </w:rPr>
      </w:pPr>
      <w:r w:rsidRPr="00F13232">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rsidR="00B73758" w:rsidRPr="00F13232" w:rsidRDefault="00B73758" w:rsidP="00B73758">
      <w:pPr>
        <w:pStyle w:val="a3"/>
        <w:numPr>
          <w:ilvl w:val="0"/>
          <w:numId w:val="1"/>
        </w:numPr>
        <w:jc w:val="both"/>
        <w:rPr>
          <w:b w:val="0"/>
          <w:sz w:val="24"/>
          <w:szCs w:val="24"/>
          <w:lang w:val="kk-KZ"/>
        </w:rPr>
      </w:pPr>
      <w:r w:rsidRPr="00F13232">
        <w:rPr>
          <w:b w:val="0"/>
          <w:sz w:val="24"/>
          <w:szCs w:val="24"/>
          <w:lang w:val="kk-KZ"/>
        </w:rPr>
        <w:t>әлеуметтік жұмысты жобалау әрекеті аясында түрлі құжаттарды жасауға және талдауға үйрету.</w:t>
      </w:r>
    </w:p>
    <w:p w:rsidR="00B73758" w:rsidRDefault="00B73758" w:rsidP="00B73758">
      <w:pPr>
        <w:jc w:val="center"/>
        <w:rPr>
          <w:b/>
          <w:sz w:val="24"/>
          <w:szCs w:val="24"/>
          <w:lang w:val="kk-KZ"/>
        </w:rPr>
      </w:pPr>
      <w:r w:rsidRPr="00F13232">
        <w:rPr>
          <w:b/>
          <w:caps/>
          <w:sz w:val="24"/>
          <w:szCs w:val="24"/>
          <w:lang w:val="kk-KZ"/>
        </w:rPr>
        <w:t>курстың Қ</w:t>
      </w:r>
      <w:r w:rsidRPr="00F13232">
        <w:rPr>
          <w:b/>
          <w:sz w:val="24"/>
          <w:szCs w:val="24"/>
          <w:lang w:val="kk-KZ"/>
        </w:rPr>
        <w:t>ҰРЫЛЫМЫ, КӨЛЕМІ ЖӘНЕ МАЗМҰНЫ</w:t>
      </w:r>
    </w:p>
    <w:p w:rsidR="00487047" w:rsidRPr="00F13232" w:rsidRDefault="00487047" w:rsidP="00B73758">
      <w:pPr>
        <w:jc w:val="center"/>
        <w:rPr>
          <w:b/>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135"/>
        <w:gridCol w:w="1668"/>
      </w:tblGrid>
      <w:tr w:rsidR="00B73758" w:rsidRPr="0020617E" w:rsidTr="0020617E">
        <w:tc>
          <w:tcPr>
            <w:tcW w:w="579" w:type="pct"/>
            <w:tcBorders>
              <w:top w:val="single" w:sz="4" w:space="0" w:color="auto"/>
              <w:left w:val="single" w:sz="4" w:space="0" w:color="auto"/>
              <w:bottom w:val="single" w:sz="4" w:space="0" w:color="auto"/>
              <w:right w:val="single" w:sz="4" w:space="0" w:color="auto"/>
            </w:tcBorders>
          </w:tcPr>
          <w:p w:rsidR="00B73758" w:rsidRPr="0020617E" w:rsidRDefault="00B73758" w:rsidP="0028198E">
            <w:pPr>
              <w:jc w:val="center"/>
              <w:rPr>
                <w:b/>
                <w:sz w:val="24"/>
                <w:szCs w:val="24"/>
                <w:lang w:val="kk-KZ"/>
              </w:rPr>
            </w:pPr>
            <w:r w:rsidRPr="0020617E">
              <w:rPr>
                <w:b/>
                <w:sz w:val="24"/>
                <w:szCs w:val="24"/>
                <w:lang w:val="kk-KZ"/>
              </w:rPr>
              <w:t>Апта</w:t>
            </w:r>
          </w:p>
        </w:tc>
        <w:tc>
          <w:tcPr>
            <w:tcW w:w="2957" w:type="pct"/>
            <w:tcBorders>
              <w:top w:val="single" w:sz="4" w:space="0" w:color="auto"/>
              <w:left w:val="single" w:sz="4" w:space="0" w:color="auto"/>
              <w:bottom w:val="single" w:sz="4" w:space="0" w:color="auto"/>
              <w:right w:val="single" w:sz="4" w:space="0" w:color="auto"/>
            </w:tcBorders>
          </w:tcPr>
          <w:p w:rsidR="00B73758" w:rsidRPr="0020617E" w:rsidRDefault="00B73758" w:rsidP="0028198E">
            <w:pPr>
              <w:jc w:val="center"/>
              <w:rPr>
                <w:b/>
                <w:sz w:val="24"/>
                <w:szCs w:val="24"/>
                <w:lang w:val="kk-KZ"/>
              </w:rPr>
            </w:pPr>
            <w:r w:rsidRPr="0020617E">
              <w:rPr>
                <w:b/>
                <w:sz w:val="24"/>
                <w:szCs w:val="24"/>
                <w:lang w:val="kk-KZ"/>
              </w:rPr>
              <w:t>Тақырыптың аталуы</w:t>
            </w:r>
          </w:p>
        </w:tc>
        <w:tc>
          <w:tcPr>
            <w:tcW w:w="593" w:type="pct"/>
            <w:tcBorders>
              <w:top w:val="single" w:sz="4" w:space="0" w:color="auto"/>
              <w:left w:val="single" w:sz="4" w:space="0" w:color="auto"/>
              <w:bottom w:val="single" w:sz="4" w:space="0" w:color="auto"/>
              <w:right w:val="single" w:sz="4" w:space="0" w:color="auto"/>
            </w:tcBorders>
          </w:tcPr>
          <w:p w:rsidR="00B73758" w:rsidRPr="0020617E" w:rsidRDefault="00B73758" w:rsidP="0028198E">
            <w:pPr>
              <w:jc w:val="center"/>
              <w:rPr>
                <w:b/>
                <w:sz w:val="24"/>
                <w:szCs w:val="24"/>
                <w:lang w:val="kk-KZ"/>
              </w:rPr>
            </w:pPr>
            <w:r w:rsidRPr="0020617E">
              <w:rPr>
                <w:b/>
                <w:sz w:val="24"/>
                <w:szCs w:val="24"/>
                <w:lang w:val="kk-KZ"/>
              </w:rPr>
              <w:t>Сағат саны</w:t>
            </w:r>
          </w:p>
        </w:tc>
        <w:tc>
          <w:tcPr>
            <w:tcW w:w="871" w:type="pct"/>
            <w:tcBorders>
              <w:top w:val="single" w:sz="4" w:space="0" w:color="auto"/>
              <w:left w:val="single" w:sz="4" w:space="0" w:color="auto"/>
              <w:bottom w:val="single" w:sz="4" w:space="0" w:color="auto"/>
              <w:right w:val="single" w:sz="4" w:space="0" w:color="auto"/>
            </w:tcBorders>
          </w:tcPr>
          <w:p w:rsidR="00B73758" w:rsidRPr="0020617E" w:rsidRDefault="00B73758" w:rsidP="0028198E">
            <w:pPr>
              <w:jc w:val="center"/>
              <w:rPr>
                <w:b/>
                <w:sz w:val="24"/>
                <w:szCs w:val="24"/>
                <w:lang w:val="kk-KZ"/>
              </w:rPr>
            </w:pPr>
            <w:r w:rsidRPr="0020617E">
              <w:rPr>
                <w:b/>
                <w:sz w:val="24"/>
                <w:szCs w:val="24"/>
                <w:lang w:val="kk-KZ"/>
              </w:rPr>
              <w:t xml:space="preserve">Бағасы </w:t>
            </w:r>
          </w:p>
        </w:tc>
      </w:tr>
      <w:tr w:rsidR="00B73758" w:rsidRPr="00F13232" w:rsidTr="0028198E">
        <w:tc>
          <w:tcPr>
            <w:tcW w:w="5000" w:type="pct"/>
            <w:gridSpan w:val="4"/>
            <w:tcBorders>
              <w:top w:val="single" w:sz="4" w:space="0" w:color="auto"/>
              <w:left w:val="single" w:sz="4" w:space="0" w:color="auto"/>
              <w:bottom w:val="single" w:sz="4" w:space="0" w:color="auto"/>
              <w:right w:val="single" w:sz="4" w:space="0" w:color="auto"/>
            </w:tcBorders>
          </w:tcPr>
          <w:p w:rsidR="00B73758" w:rsidRPr="00F13232" w:rsidRDefault="00B73758" w:rsidP="00F13232">
            <w:pPr>
              <w:jc w:val="both"/>
              <w:rPr>
                <w:b/>
                <w:sz w:val="24"/>
                <w:szCs w:val="24"/>
                <w:lang w:val="kk-KZ"/>
              </w:rPr>
            </w:pPr>
            <w:r w:rsidRPr="00F13232">
              <w:rPr>
                <w:b/>
                <w:sz w:val="24"/>
                <w:szCs w:val="24"/>
                <w:lang w:val="kk-KZ"/>
              </w:rPr>
              <w:t>1-модуль. «ӘЛЕУМЕТТІК ЖҮЙЕЛЕРДІҢ КЕЛЕШЕГІН ЗЕРТТЕУДІҢ ТЕОРИЯЛЫҚ-ӘДІСНАМАЛЫҚ НЕГІЗДЕРІ.  ӘЛЕУМЕТТІК БОЛЖАМДАРДЫ ҚҰРАСТЫРУДА ҚОЛДАНЫЛАТЫН ТӘСІЛДЕРДІ ӘДІСНАМАЛЫҚ ТАЛДАУ ЖӘНЕ БАҒАЛАУ».</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sidRPr="00F13232">
              <w:rPr>
                <w:sz w:val="24"/>
                <w:szCs w:val="24"/>
                <w:lang w:val="kk-KZ"/>
              </w:rPr>
              <w:t>1</w:t>
            </w:r>
          </w:p>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1 дәріс</w:t>
            </w:r>
            <w:r w:rsidRPr="00F13232">
              <w:rPr>
                <w:sz w:val="24"/>
                <w:szCs w:val="24"/>
                <w:lang w:val="kk-KZ"/>
              </w:rPr>
              <w:t>. «</w:t>
            </w:r>
            <w:r w:rsidRPr="00F13232">
              <w:rPr>
                <w:b/>
                <w:sz w:val="24"/>
                <w:szCs w:val="24"/>
                <w:lang w:val="kk-KZ"/>
              </w:rPr>
              <w:t>Әлеуметтік жұмысты жобалау</w:t>
            </w:r>
            <w:r w:rsidRPr="00F13232">
              <w:rPr>
                <w:sz w:val="24"/>
                <w:szCs w:val="24"/>
                <w:lang w:val="kk-KZ"/>
              </w:rPr>
              <w:t>» пәнінің мақсаты, міндеттері және құрылымы.</w:t>
            </w:r>
          </w:p>
          <w:p w:rsidR="00F13232" w:rsidRPr="00F13232" w:rsidRDefault="00F13232" w:rsidP="0028198E">
            <w:pPr>
              <w:tabs>
                <w:tab w:val="left" w:pos="646"/>
              </w:tabs>
              <w:jc w:val="both"/>
              <w:rPr>
                <w:bCs/>
                <w:sz w:val="24"/>
                <w:szCs w:val="24"/>
                <w:lang w:val="kk-KZ"/>
              </w:rPr>
            </w:pPr>
            <w:r w:rsidRPr="00F13232">
              <w:rPr>
                <w:sz w:val="24"/>
                <w:szCs w:val="24"/>
                <w:lang w:val="kk-KZ"/>
              </w:rPr>
              <w:t>Әлеуметтік болжау ғылыми таным әдісі тұрғысынан: объектісі, пәні, олардың түрлері.</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6916B2" w:rsidRDefault="00F13232" w:rsidP="0028198E">
            <w:pPr>
              <w:jc w:val="center"/>
              <w:rPr>
                <w:sz w:val="24"/>
                <w:szCs w:val="24"/>
                <w:lang w:val="en-US"/>
              </w:rPr>
            </w:pP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1-семинар</w:t>
            </w:r>
            <w:r w:rsidRPr="00F13232">
              <w:rPr>
                <w:sz w:val="24"/>
                <w:szCs w:val="24"/>
                <w:lang w:val="kk-KZ"/>
              </w:rPr>
              <w:t xml:space="preserve">. Қоғамдық-әлеуметтік қайта құрулар жағдайында жобалау әрекеті идеясының пайда болуы мен дамуы. Жобалаудың мәдени–инновациялық сипаты. </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6916B2" w:rsidRDefault="006916B2" w:rsidP="0028198E">
            <w:pPr>
              <w:jc w:val="center"/>
              <w:rPr>
                <w:sz w:val="24"/>
                <w:szCs w:val="24"/>
                <w:lang w:val="en-US"/>
              </w:rPr>
            </w:pPr>
            <w:r>
              <w:rPr>
                <w:sz w:val="24"/>
                <w:szCs w:val="24"/>
                <w:lang w:val="en-US"/>
              </w:rPr>
              <w:t>5</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2-дәріс.</w:t>
            </w:r>
            <w:r w:rsidRPr="00F13232">
              <w:rPr>
                <w:sz w:val="24"/>
                <w:szCs w:val="24"/>
                <w:lang w:val="kk-KZ"/>
              </w:rPr>
              <w:t xml:space="preserve"> Әлеуметтік жұмыстағы болжаудың атқаратын қызметтері Әлеуметтік жұмысты жобалаудың теориялық негіздері. Әлеуметтік-педагогикалық  жобалаудың негізгі ұғымдары.  </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6916B2" w:rsidRDefault="00F13232" w:rsidP="0028198E">
            <w:pPr>
              <w:jc w:val="center"/>
              <w:rPr>
                <w:sz w:val="24"/>
                <w:szCs w:val="24"/>
                <w:lang w:val="en-US"/>
              </w:rPr>
            </w:pPr>
          </w:p>
        </w:tc>
      </w:tr>
      <w:tr w:rsidR="00F13232" w:rsidRPr="00F13232" w:rsidTr="0020617E">
        <w:trPr>
          <w:trHeight w:val="344"/>
        </w:trPr>
        <w:tc>
          <w:tcPr>
            <w:tcW w:w="579" w:type="pct"/>
            <w:vMerge/>
            <w:tcBorders>
              <w:left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2-семинар</w:t>
            </w:r>
            <w:r w:rsidRPr="00F13232">
              <w:rPr>
                <w:sz w:val="24"/>
                <w:szCs w:val="24"/>
                <w:lang w:val="kk-KZ"/>
              </w:rPr>
              <w:t>.Әлеуметтік болжаудың объектісі, пәні және олардың түрлері. Әлеуметтік және әлеуметтік-педагогикалық жобалау.</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6916B2" w:rsidRDefault="006916B2" w:rsidP="0028198E">
            <w:pPr>
              <w:jc w:val="center"/>
              <w:rPr>
                <w:sz w:val="24"/>
                <w:szCs w:val="24"/>
                <w:lang w:val="en-US"/>
              </w:rPr>
            </w:pPr>
            <w:r>
              <w:rPr>
                <w:sz w:val="24"/>
                <w:szCs w:val="24"/>
                <w:lang w:val="en-US"/>
              </w:rPr>
              <w:t>5</w:t>
            </w: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sz w:val="24"/>
                <w:szCs w:val="24"/>
                <w:lang w:val="kk-KZ"/>
              </w:rPr>
            </w:pPr>
            <w:r w:rsidRPr="00F13232">
              <w:rPr>
                <w:b/>
                <w:iCs/>
                <w:sz w:val="24"/>
                <w:szCs w:val="24"/>
                <w:lang w:val="kk-KZ"/>
              </w:rPr>
              <w:t>СОӨЖ</w:t>
            </w:r>
            <w:r w:rsidRPr="00F13232">
              <w:rPr>
                <w:sz w:val="24"/>
                <w:szCs w:val="24"/>
                <w:lang w:val="kk-KZ"/>
              </w:rPr>
              <w:t>: Жобалаудың мәдени– тарихи көздеріне сипаттама беріңіз. «Мен - әлеуметтік жұмысты жобалаушымын» атты портфолио құрастырыңыз.</w:t>
            </w:r>
          </w:p>
          <w:p w:rsidR="00F13232" w:rsidRPr="00F13232" w:rsidRDefault="00F13232" w:rsidP="0028198E">
            <w:pPr>
              <w:jc w:val="both"/>
              <w:rPr>
                <w:b/>
                <w:sz w:val="24"/>
                <w:szCs w:val="24"/>
                <w:lang w:val="kk-KZ"/>
              </w:rPr>
            </w:pPr>
            <w:r w:rsidRPr="00F13232">
              <w:rPr>
                <w:b/>
                <w:iCs/>
                <w:sz w:val="24"/>
                <w:szCs w:val="24"/>
                <w:lang w:val="kk-KZ"/>
              </w:rPr>
              <w:t>«</w:t>
            </w:r>
            <w:r w:rsidRPr="00F13232">
              <w:rPr>
                <w:sz w:val="24"/>
                <w:szCs w:val="24"/>
                <w:lang w:val="kk-KZ"/>
              </w:rPr>
              <w:t>Педагогикалық болжамдау мен жобалаудың негізгі ұғымдары» тақырыбында реферат даярлаңыз.</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15</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3</w:t>
            </w: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3-дәріс.</w:t>
            </w:r>
            <w:r w:rsidRPr="00F13232">
              <w:rPr>
                <w:sz w:val="24"/>
                <w:szCs w:val="24"/>
                <w:lang w:val="kk-KZ"/>
              </w:rPr>
              <w:t xml:space="preserve">  Әлеуметтік жұмыстағы болжаудың принциптері. Әлеуметтік жұмысты жобалаудың мәні, зерттелуі мен түрлері. Жобалау әрекетінің қызметтері.</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6916B2" w:rsidRDefault="00F13232" w:rsidP="0028198E">
            <w:pPr>
              <w:jc w:val="center"/>
              <w:rPr>
                <w:sz w:val="24"/>
                <w:szCs w:val="24"/>
                <w:lang w:val="en-US"/>
              </w:rPr>
            </w:pP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3-семинар.</w:t>
            </w:r>
            <w:r w:rsidRPr="00F13232">
              <w:rPr>
                <w:sz w:val="24"/>
                <w:szCs w:val="24"/>
                <w:lang w:val="kk-KZ"/>
              </w:rPr>
              <w:t xml:space="preserve">  Әлеуметтік-педагогикалық жобалау әрекетінің нысанасы мен субъектісі</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6916B2" w:rsidRDefault="006916B2" w:rsidP="0028198E">
            <w:pPr>
              <w:jc w:val="center"/>
              <w:rPr>
                <w:sz w:val="24"/>
                <w:szCs w:val="24"/>
                <w:lang w:val="en-US"/>
              </w:rPr>
            </w:pPr>
            <w:r>
              <w:rPr>
                <w:sz w:val="24"/>
                <w:szCs w:val="24"/>
                <w:lang w:val="en-US"/>
              </w:rPr>
              <w:t>5</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4</w:t>
            </w: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4-дәріс.</w:t>
            </w:r>
            <w:r w:rsidRPr="00F13232">
              <w:rPr>
                <w:sz w:val="24"/>
                <w:szCs w:val="24"/>
                <w:lang w:val="kk-KZ"/>
              </w:rPr>
              <w:t xml:space="preserve"> Әлеуметтік жұмыстағы болжаудың технологиялық кезеңдері және әдістері. Әлеуметтік-педагогикалық жобалау және  педагогикалық мақсат қою. Әлеуметтік-педагогикалық  жобалаудың заңдылықтары мен ұстанымдары.</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6916B2" w:rsidRDefault="00F13232" w:rsidP="0028198E">
            <w:pPr>
              <w:jc w:val="center"/>
              <w:rPr>
                <w:sz w:val="24"/>
                <w:szCs w:val="24"/>
                <w:lang w:val="en-US"/>
              </w:rPr>
            </w:pPr>
          </w:p>
        </w:tc>
      </w:tr>
      <w:tr w:rsidR="00F13232" w:rsidRPr="00F13232" w:rsidTr="0020617E">
        <w:trPr>
          <w:trHeight w:val="344"/>
        </w:trPr>
        <w:tc>
          <w:tcPr>
            <w:tcW w:w="579" w:type="pct"/>
            <w:vMerge/>
            <w:tcBorders>
              <w:left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4-семинар.</w:t>
            </w:r>
            <w:r w:rsidRPr="00F13232">
              <w:rPr>
                <w:sz w:val="24"/>
                <w:szCs w:val="24"/>
                <w:lang w:val="kk-KZ"/>
              </w:rPr>
              <w:t xml:space="preserve">  Әлеуметтік-педагогикалық жобалау  және басқару. Жобалаудың білім берудің жаңа нәтижелерін қалыптастырудағы ролі.</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6916B2" w:rsidRDefault="006916B2" w:rsidP="0028198E">
            <w:pPr>
              <w:jc w:val="center"/>
              <w:rPr>
                <w:sz w:val="24"/>
                <w:szCs w:val="24"/>
                <w:lang w:val="en-US"/>
              </w:rPr>
            </w:pPr>
            <w:r>
              <w:rPr>
                <w:sz w:val="24"/>
                <w:szCs w:val="24"/>
                <w:lang w:val="en-US"/>
              </w:rPr>
              <w:t>5</w:t>
            </w: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Pr>
                <w:b/>
                <w:sz w:val="24"/>
                <w:szCs w:val="24"/>
                <w:lang w:val="kk-KZ"/>
              </w:rPr>
              <w:t xml:space="preserve">СОӨЖ </w:t>
            </w:r>
            <w:r w:rsidRPr="00F13232">
              <w:rPr>
                <w:sz w:val="24"/>
                <w:szCs w:val="24"/>
                <w:lang w:val="kk-KZ"/>
              </w:rPr>
              <w:t xml:space="preserve"> Педагогикалық жобалаудың түрлерін нақтылап баяндама жасаңыз.</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F13232">
            <w:pPr>
              <w:jc w:val="center"/>
              <w:rPr>
                <w:sz w:val="24"/>
                <w:szCs w:val="24"/>
                <w:lang w:val="kk-KZ"/>
              </w:rPr>
            </w:pPr>
            <w:r>
              <w:rPr>
                <w:sz w:val="24"/>
                <w:szCs w:val="24"/>
                <w:lang w:val="kk-KZ"/>
              </w:rPr>
              <w:t>15</w:t>
            </w:r>
          </w:p>
        </w:tc>
      </w:tr>
      <w:tr w:rsidR="00B73758" w:rsidRPr="00F13232" w:rsidTr="0028198E">
        <w:trPr>
          <w:trHeight w:val="344"/>
        </w:trPr>
        <w:tc>
          <w:tcPr>
            <w:tcW w:w="5000" w:type="pct"/>
            <w:gridSpan w:val="4"/>
            <w:tcBorders>
              <w:top w:val="single" w:sz="4" w:space="0" w:color="auto"/>
              <w:left w:val="single" w:sz="4" w:space="0" w:color="auto"/>
              <w:bottom w:val="single" w:sz="4" w:space="0" w:color="auto"/>
              <w:right w:val="single" w:sz="4" w:space="0" w:color="auto"/>
            </w:tcBorders>
          </w:tcPr>
          <w:p w:rsidR="00B73758" w:rsidRPr="00F13232" w:rsidRDefault="00B73758" w:rsidP="00AA3C04">
            <w:pPr>
              <w:jc w:val="both"/>
              <w:rPr>
                <w:sz w:val="24"/>
                <w:szCs w:val="24"/>
                <w:lang w:val="kk-KZ"/>
              </w:rPr>
            </w:pPr>
            <w:r w:rsidRPr="00F13232">
              <w:rPr>
                <w:b/>
                <w:sz w:val="24"/>
                <w:szCs w:val="24"/>
                <w:lang w:val="kk-KZ" w:eastAsia="ko-KR"/>
              </w:rPr>
              <w:t xml:space="preserve">2 </w:t>
            </w:r>
            <w:r w:rsidRPr="00F13232">
              <w:rPr>
                <w:b/>
                <w:sz w:val="24"/>
                <w:szCs w:val="24"/>
                <w:lang w:val="kk-KZ"/>
              </w:rPr>
              <w:t>модуль. «ӘЛЕУМЕТТІК ЖОБАЛАУДЫҢ НЕГІЗДЕРІН ТЕОРИЯЛЫҚ-ҚОЛДАНБАЛЫ ТАЛДАУ. ӘЛЕУМЕТТІК ЖҰМЫСТЫ ЖОБАЛАУДЫҢ ТЕХНОЛОГИЯСЫ</w:t>
            </w:r>
            <w:r w:rsidRPr="00F13232">
              <w:rPr>
                <w:sz w:val="24"/>
                <w:szCs w:val="24"/>
                <w:lang w:val="kk-KZ"/>
              </w:rPr>
              <w:t>.</w:t>
            </w:r>
            <w:r w:rsidRPr="00F13232">
              <w:rPr>
                <w:b/>
                <w:sz w:val="24"/>
                <w:szCs w:val="24"/>
                <w:lang w:val="kk-KZ"/>
              </w:rPr>
              <w:t xml:space="preserve">». </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5</w:t>
            </w: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5-дәріс.</w:t>
            </w:r>
            <w:r w:rsidRPr="00F13232">
              <w:rPr>
                <w:sz w:val="24"/>
                <w:szCs w:val="24"/>
                <w:lang w:val="kk-KZ"/>
              </w:rPr>
              <w:t xml:space="preserve"> Әлеуметтік жұмысты жобалаудың мәні.    Әлеуметтік-педагогикалық  жобалауды ұйымдастыру мазмұны мен құрылымы</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r>
      <w:tr w:rsidR="00F13232" w:rsidRPr="00F13232" w:rsidTr="0020617E">
        <w:trPr>
          <w:trHeight w:val="344"/>
        </w:trPr>
        <w:tc>
          <w:tcPr>
            <w:tcW w:w="579" w:type="pct"/>
            <w:vMerge/>
            <w:tcBorders>
              <w:left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5-семинар</w:t>
            </w:r>
            <w:r w:rsidRPr="00F13232">
              <w:rPr>
                <w:sz w:val="24"/>
                <w:szCs w:val="24"/>
                <w:lang w:val="kk-KZ"/>
              </w:rPr>
              <w:t>.Әлеуметтік-педагогикалық жобалауды ұйымдастырудың шарттары.</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6916B2" w:rsidRDefault="006916B2" w:rsidP="0028198E">
            <w:pPr>
              <w:jc w:val="center"/>
              <w:rPr>
                <w:sz w:val="24"/>
                <w:szCs w:val="24"/>
                <w:lang w:val="en-US"/>
              </w:rPr>
            </w:pPr>
            <w:r>
              <w:rPr>
                <w:sz w:val="24"/>
                <w:szCs w:val="24"/>
                <w:lang w:val="en-US"/>
              </w:rPr>
              <w:t>5</w:t>
            </w: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sz w:val="24"/>
                <w:szCs w:val="24"/>
                <w:lang w:val="kk-KZ"/>
              </w:rPr>
            </w:pPr>
            <w:r>
              <w:rPr>
                <w:b/>
                <w:sz w:val="24"/>
                <w:szCs w:val="24"/>
                <w:lang w:val="kk-KZ"/>
              </w:rPr>
              <w:t xml:space="preserve">СОӨЖ </w:t>
            </w:r>
            <w:r w:rsidRPr="00F13232">
              <w:rPr>
                <w:sz w:val="24"/>
                <w:szCs w:val="24"/>
                <w:lang w:val="kk-KZ"/>
              </w:rPr>
              <w:t xml:space="preserve"> Педагогикалық жобалаудың заңдылықтары мен ұстанымдарына сипаттама беріңіз. </w:t>
            </w:r>
          </w:p>
          <w:p w:rsidR="00F13232" w:rsidRPr="00F13232" w:rsidRDefault="00F13232" w:rsidP="0028198E">
            <w:pPr>
              <w:jc w:val="both"/>
              <w:rPr>
                <w:b/>
                <w:sz w:val="24"/>
                <w:szCs w:val="24"/>
                <w:lang w:val="kk-KZ"/>
              </w:rPr>
            </w:pPr>
            <w:r w:rsidRPr="00F13232">
              <w:rPr>
                <w:sz w:val="24"/>
                <w:szCs w:val="24"/>
                <w:lang w:val="kk-KZ"/>
              </w:rPr>
              <w:t>«Мен - әлеуметтік жұмысты жобалаушымын» атты портфолиоға материалдар жинастырыңыз.</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F13232">
            <w:pPr>
              <w:jc w:val="center"/>
              <w:rPr>
                <w:sz w:val="24"/>
                <w:szCs w:val="24"/>
                <w:lang w:val="kk-KZ"/>
              </w:rPr>
            </w:pPr>
            <w:r>
              <w:rPr>
                <w:sz w:val="24"/>
                <w:szCs w:val="24"/>
                <w:lang w:val="kk-KZ"/>
              </w:rPr>
              <w:t>15</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6</w:t>
            </w: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6-дәріс.</w:t>
            </w:r>
            <w:r w:rsidRPr="00F13232">
              <w:rPr>
                <w:sz w:val="24"/>
                <w:szCs w:val="24"/>
                <w:lang w:val="kk-KZ"/>
              </w:rPr>
              <w:t xml:space="preserve"> Әлеуметтік-педагогикалық  жобалауды жүзеге асыру логикасы</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6-семинар</w:t>
            </w:r>
            <w:r w:rsidRPr="00F13232">
              <w:rPr>
                <w:sz w:val="24"/>
                <w:szCs w:val="24"/>
                <w:lang w:val="kk-KZ"/>
              </w:rPr>
              <w:t>. Әлеуметтік-педагогикалық жобаның түрлері. Білім беру аймағындағы жобалау әрекетінің нәтижелері және оларды бағалау.</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6916B2" w:rsidRDefault="006916B2" w:rsidP="0028198E">
            <w:pPr>
              <w:jc w:val="center"/>
              <w:rPr>
                <w:sz w:val="24"/>
                <w:szCs w:val="24"/>
                <w:lang w:val="en-US"/>
              </w:rPr>
            </w:pPr>
            <w:r>
              <w:rPr>
                <w:sz w:val="24"/>
                <w:szCs w:val="24"/>
                <w:lang w:val="en-US"/>
              </w:rPr>
              <w:t>5</w:t>
            </w:r>
          </w:p>
        </w:tc>
      </w:tr>
      <w:tr w:rsidR="00F13232" w:rsidRPr="00F13232" w:rsidTr="0020617E">
        <w:trPr>
          <w:trHeight w:val="344"/>
        </w:trPr>
        <w:tc>
          <w:tcPr>
            <w:tcW w:w="579" w:type="pct"/>
            <w:vMerge w:val="restart"/>
            <w:tcBorders>
              <w:top w:val="single" w:sz="4" w:space="0" w:color="auto"/>
              <w:left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7</w:t>
            </w: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7-дәріс.</w:t>
            </w:r>
            <w:r w:rsidRPr="00F13232">
              <w:rPr>
                <w:sz w:val="24"/>
                <w:szCs w:val="24"/>
                <w:lang w:val="kk-KZ"/>
              </w:rPr>
              <w:t xml:space="preserve">  Әлеуметтік жұмысты жобалаудың технологиясы.</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r>
      <w:tr w:rsidR="00F13232" w:rsidRPr="00F13232" w:rsidTr="0020617E">
        <w:trPr>
          <w:trHeight w:val="344"/>
        </w:trPr>
        <w:tc>
          <w:tcPr>
            <w:tcW w:w="579" w:type="pct"/>
            <w:vMerge/>
            <w:tcBorders>
              <w:left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sidRPr="00F13232">
              <w:rPr>
                <w:b/>
                <w:sz w:val="24"/>
                <w:szCs w:val="24"/>
                <w:lang w:val="kk-KZ"/>
              </w:rPr>
              <w:t>7-семинар.</w:t>
            </w:r>
            <w:r w:rsidRPr="00F13232">
              <w:rPr>
                <w:sz w:val="24"/>
                <w:szCs w:val="24"/>
                <w:lang w:val="kk-KZ"/>
              </w:rPr>
              <w:t xml:space="preserve"> Педагогикалық ұжымның даму бағдармаласын жобалау технологиясы</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F13232" w:rsidRPr="006916B2" w:rsidRDefault="006916B2" w:rsidP="0028198E">
            <w:pPr>
              <w:jc w:val="center"/>
              <w:rPr>
                <w:sz w:val="24"/>
                <w:szCs w:val="24"/>
                <w:lang w:val="en-US"/>
              </w:rPr>
            </w:pPr>
            <w:r>
              <w:rPr>
                <w:sz w:val="24"/>
                <w:szCs w:val="24"/>
                <w:lang w:val="en-US"/>
              </w:rPr>
              <w:t>5</w:t>
            </w:r>
          </w:p>
        </w:tc>
      </w:tr>
      <w:tr w:rsidR="00F13232" w:rsidRPr="00F13232" w:rsidTr="0020617E">
        <w:trPr>
          <w:trHeight w:val="344"/>
        </w:trPr>
        <w:tc>
          <w:tcPr>
            <w:tcW w:w="579" w:type="pct"/>
            <w:vMerge/>
            <w:tcBorders>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Pr>
                <w:b/>
                <w:sz w:val="24"/>
                <w:szCs w:val="24"/>
                <w:lang w:val="kk-KZ"/>
              </w:rPr>
              <w:t xml:space="preserve">Коллоквиум </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20</w:t>
            </w:r>
          </w:p>
        </w:tc>
      </w:tr>
      <w:tr w:rsidR="00F13232" w:rsidRPr="00F13232" w:rsidTr="0020617E">
        <w:trPr>
          <w:trHeight w:val="344"/>
        </w:trPr>
        <w:tc>
          <w:tcPr>
            <w:tcW w:w="3536" w:type="pct"/>
            <w:gridSpan w:val="2"/>
            <w:tcBorders>
              <w:left w:val="single" w:sz="4" w:space="0" w:color="auto"/>
              <w:bottom w:val="single" w:sz="4" w:space="0" w:color="auto"/>
              <w:right w:val="single" w:sz="4" w:space="0" w:color="auto"/>
            </w:tcBorders>
          </w:tcPr>
          <w:p w:rsidR="00F13232" w:rsidRDefault="00F13232" w:rsidP="0028198E">
            <w:pPr>
              <w:jc w:val="both"/>
              <w:rPr>
                <w:b/>
                <w:sz w:val="24"/>
                <w:szCs w:val="24"/>
                <w:lang w:val="kk-KZ"/>
              </w:rPr>
            </w:pPr>
            <w:r>
              <w:rPr>
                <w:b/>
                <w:sz w:val="24"/>
                <w:szCs w:val="24"/>
                <w:lang w:val="kk-KZ"/>
              </w:rPr>
              <w:t xml:space="preserve">1 Аралық бақылау </w:t>
            </w:r>
          </w:p>
        </w:tc>
        <w:tc>
          <w:tcPr>
            <w:tcW w:w="593"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Default="00F13232" w:rsidP="0028198E">
            <w:pPr>
              <w:jc w:val="center"/>
              <w:rPr>
                <w:sz w:val="24"/>
                <w:szCs w:val="24"/>
                <w:lang w:val="kk-KZ"/>
              </w:rPr>
            </w:pPr>
            <w:r>
              <w:rPr>
                <w:sz w:val="24"/>
                <w:szCs w:val="24"/>
                <w:lang w:val="kk-KZ"/>
              </w:rPr>
              <w:t>100</w:t>
            </w:r>
          </w:p>
        </w:tc>
      </w:tr>
      <w:tr w:rsidR="00B73758" w:rsidRPr="00F13232" w:rsidTr="0028198E">
        <w:trPr>
          <w:trHeight w:val="344"/>
        </w:trPr>
        <w:tc>
          <w:tcPr>
            <w:tcW w:w="5000" w:type="pct"/>
            <w:gridSpan w:val="4"/>
            <w:tcBorders>
              <w:top w:val="single" w:sz="4" w:space="0" w:color="auto"/>
              <w:left w:val="single" w:sz="4" w:space="0" w:color="auto"/>
              <w:bottom w:val="single" w:sz="4" w:space="0" w:color="auto"/>
              <w:right w:val="single" w:sz="4" w:space="0" w:color="auto"/>
            </w:tcBorders>
          </w:tcPr>
          <w:p w:rsidR="00B73758" w:rsidRPr="00F13232" w:rsidRDefault="00B73758" w:rsidP="0028198E">
            <w:pPr>
              <w:jc w:val="center"/>
              <w:rPr>
                <w:sz w:val="24"/>
                <w:szCs w:val="24"/>
                <w:lang w:val="kk-KZ"/>
              </w:rPr>
            </w:pPr>
            <w:r w:rsidRPr="00F13232">
              <w:rPr>
                <w:b/>
                <w:sz w:val="24"/>
                <w:szCs w:val="24"/>
                <w:lang w:val="kk-KZ"/>
              </w:rPr>
              <w:t>3-модуль. «ӘЛЕУМЕТТІК-ПЕДАГОГИКАЛЫҚ ЖОБАЛАУДЫ БАСҚАРУШЫЛАРДЫҢ ҚҰЗЫРЕТТІЛІКТЕРІН ДАМЫТУ».</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8</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8-дәріс.</w:t>
            </w:r>
            <w:r w:rsidRPr="00F13232">
              <w:rPr>
                <w:sz w:val="24"/>
                <w:szCs w:val="24"/>
                <w:lang w:val="kk-KZ"/>
              </w:rPr>
              <w:t xml:space="preserve"> Оқытудағы жобалау және оқушылардың жобалау әрекеттері.</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r>
      <w:tr w:rsidR="00C14349" w:rsidRPr="00F13232" w:rsidTr="0020617E">
        <w:trPr>
          <w:trHeight w:val="344"/>
        </w:trPr>
        <w:tc>
          <w:tcPr>
            <w:tcW w:w="579" w:type="pct"/>
            <w:vMerge/>
            <w:tcBorders>
              <w:left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8-семинар.</w:t>
            </w:r>
            <w:r w:rsidRPr="00F13232">
              <w:rPr>
                <w:sz w:val="24"/>
                <w:szCs w:val="24"/>
                <w:lang w:val="kk-KZ"/>
              </w:rPr>
              <w:t xml:space="preserve"> Әлеуметтік-педагогикалық жобалау деңгейлері</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6916B2" w:rsidP="0028198E">
            <w:pPr>
              <w:jc w:val="center"/>
              <w:rPr>
                <w:sz w:val="24"/>
                <w:szCs w:val="24"/>
                <w:lang w:val="en-US"/>
              </w:rPr>
            </w:pPr>
            <w:r>
              <w:rPr>
                <w:sz w:val="24"/>
                <w:szCs w:val="24"/>
                <w:lang w:val="en-US"/>
              </w:rPr>
              <w:t>5</w:t>
            </w: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3-CӨЖ:</w:t>
            </w:r>
            <w:r w:rsidRPr="00F13232">
              <w:rPr>
                <w:sz w:val="24"/>
                <w:szCs w:val="24"/>
                <w:lang w:val="kk-KZ"/>
              </w:rPr>
              <w:t xml:space="preserve"> Педагогикалық ұжымның даму бағдармаласын жобалау технологиясы негізінде бір мектептің даму жоспарының үлгісін жасаңыз</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15</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9</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9-дәріс.</w:t>
            </w:r>
            <w:r w:rsidRPr="00F13232">
              <w:rPr>
                <w:sz w:val="24"/>
                <w:szCs w:val="24"/>
                <w:lang w:val="kk-KZ"/>
              </w:rPr>
              <w:t xml:space="preserve"> Жобалау – оқу әрекетінің ерекше түрі ретінде</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C14349" w:rsidP="0028198E">
            <w:pPr>
              <w:jc w:val="center"/>
              <w:rPr>
                <w:sz w:val="24"/>
                <w:szCs w:val="24"/>
                <w:lang w:val="en-US"/>
              </w:rPr>
            </w:pPr>
          </w:p>
        </w:tc>
      </w:tr>
      <w:tr w:rsidR="00C14349" w:rsidRPr="00F13232" w:rsidTr="0020617E">
        <w:trPr>
          <w:trHeight w:val="344"/>
        </w:trPr>
        <w:tc>
          <w:tcPr>
            <w:tcW w:w="579" w:type="pct"/>
            <w:vMerge/>
            <w:tcBorders>
              <w:left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9-семинар.</w:t>
            </w:r>
            <w:r w:rsidRPr="00F13232">
              <w:rPr>
                <w:sz w:val="24"/>
                <w:szCs w:val="24"/>
                <w:lang w:val="kk-KZ"/>
              </w:rPr>
              <w:t xml:space="preserve"> Әлеуметтік-педагогикалық жобалаудың адам ресурстарын дамытуда алатын орны. Әлеуметтік жұмыс саласындағы ұйымдардың, мекемелердің және қызмет көрсету органдарының нормативтік базасы, іс-әрекетін жобалауды ақпараттық қамтамасыздандыру.</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6916B2" w:rsidP="0028198E">
            <w:pPr>
              <w:jc w:val="center"/>
              <w:rPr>
                <w:sz w:val="24"/>
                <w:szCs w:val="24"/>
                <w:lang w:val="en-US"/>
              </w:rPr>
            </w:pPr>
            <w:r>
              <w:rPr>
                <w:sz w:val="24"/>
                <w:szCs w:val="24"/>
                <w:lang w:val="en-US"/>
              </w:rPr>
              <w:t>5</w:t>
            </w: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C14349">
            <w:pPr>
              <w:jc w:val="both"/>
              <w:rPr>
                <w:b/>
                <w:sz w:val="24"/>
                <w:szCs w:val="24"/>
                <w:lang w:val="kk-KZ"/>
              </w:rPr>
            </w:pPr>
            <w:r w:rsidRPr="00F13232">
              <w:rPr>
                <w:b/>
                <w:sz w:val="24"/>
                <w:szCs w:val="24"/>
                <w:lang w:val="kk-KZ"/>
              </w:rPr>
              <w:t xml:space="preserve">3-бақылау жұмысы: </w:t>
            </w:r>
            <w:r w:rsidRPr="00F13232">
              <w:rPr>
                <w:sz w:val="24"/>
                <w:szCs w:val="24"/>
                <w:lang w:val="kk-KZ"/>
              </w:rPr>
              <w:t>Оқу жобасының  құрылымына сәйкес дипломдық жобаңыздың құрылымын нақтылаңыз.</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15</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10</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10-дәріс</w:t>
            </w:r>
            <w:r w:rsidRPr="00F13232">
              <w:rPr>
                <w:sz w:val="24"/>
                <w:szCs w:val="24"/>
                <w:lang w:val="kk-KZ"/>
              </w:rPr>
              <w:t xml:space="preserve"> Оқу жобасының  құрылымы мен түрлері</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C14349" w:rsidP="0028198E">
            <w:pPr>
              <w:jc w:val="center"/>
              <w:rPr>
                <w:sz w:val="24"/>
                <w:szCs w:val="24"/>
                <w:lang w:val="en-US"/>
              </w:rPr>
            </w:pP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10-семинар.</w:t>
            </w:r>
            <w:r w:rsidRPr="00F13232">
              <w:rPr>
                <w:sz w:val="24"/>
                <w:szCs w:val="24"/>
                <w:lang w:val="kk-KZ"/>
              </w:rPr>
              <w:t xml:space="preserve"> Оқушылардың жас ерекшелігіне сай әлеуметтік-педагогикалық жобалауды ұйымдастыру.  </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6916B2" w:rsidP="0028198E">
            <w:pPr>
              <w:jc w:val="center"/>
              <w:rPr>
                <w:sz w:val="24"/>
                <w:szCs w:val="24"/>
                <w:lang w:val="en-US"/>
              </w:rPr>
            </w:pPr>
            <w:r>
              <w:rPr>
                <w:sz w:val="24"/>
                <w:szCs w:val="24"/>
                <w:lang w:val="en-US"/>
              </w:rPr>
              <w:t>5</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11</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11-дәріс.</w:t>
            </w:r>
            <w:r w:rsidRPr="00F13232">
              <w:rPr>
                <w:sz w:val="24"/>
                <w:szCs w:val="24"/>
                <w:lang w:val="kk-KZ"/>
              </w:rPr>
              <w:t xml:space="preserve"> Оқытудағы жобалау әдісі: идеядан орындалуына дейін</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C14349" w:rsidP="0028198E">
            <w:pPr>
              <w:jc w:val="center"/>
              <w:rPr>
                <w:sz w:val="24"/>
                <w:szCs w:val="24"/>
                <w:lang w:val="en-US"/>
              </w:rPr>
            </w:pP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11-семинар.</w:t>
            </w:r>
            <w:r w:rsidRPr="00F13232">
              <w:rPr>
                <w:sz w:val="24"/>
                <w:szCs w:val="24"/>
                <w:lang w:val="kk-KZ"/>
              </w:rPr>
              <w:t xml:space="preserve"> Жобалау әрекетіндегі топтық қарым–қатынастың ерекшелігі.</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6916B2" w:rsidP="0028198E">
            <w:pPr>
              <w:jc w:val="center"/>
              <w:rPr>
                <w:sz w:val="24"/>
                <w:szCs w:val="24"/>
                <w:lang w:val="en-US"/>
              </w:rPr>
            </w:pPr>
            <w:r>
              <w:rPr>
                <w:sz w:val="24"/>
                <w:szCs w:val="24"/>
                <w:lang w:val="en-US"/>
              </w:rPr>
              <w:t>5</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12</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12-дәріс.</w:t>
            </w:r>
            <w:r w:rsidRPr="00F13232">
              <w:rPr>
                <w:sz w:val="24"/>
                <w:szCs w:val="24"/>
                <w:lang w:val="kk-KZ"/>
              </w:rPr>
              <w:t xml:space="preserve"> Оқытудағы жобалау әрекеті барысында оқушылардың құзыреттіліктерін қалыптастыру</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C14349" w:rsidP="0028198E">
            <w:pPr>
              <w:jc w:val="center"/>
              <w:rPr>
                <w:sz w:val="24"/>
                <w:szCs w:val="24"/>
                <w:lang w:val="en-US"/>
              </w:rPr>
            </w:pPr>
          </w:p>
        </w:tc>
      </w:tr>
      <w:tr w:rsidR="00C14349" w:rsidRPr="00F13232" w:rsidTr="0020617E">
        <w:trPr>
          <w:trHeight w:val="344"/>
        </w:trPr>
        <w:tc>
          <w:tcPr>
            <w:tcW w:w="579" w:type="pct"/>
            <w:vMerge/>
            <w:tcBorders>
              <w:left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12-семинар</w:t>
            </w:r>
            <w:r w:rsidRPr="00F13232">
              <w:rPr>
                <w:sz w:val="24"/>
                <w:szCs w:val="24"/>
                <w:lang w:val="kk-KZ"/>
              </w:rPr>
              <w:t>. Оқушылардың жобалау жұмысын бағалау әдістемесі.</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6916B2" w:rsidP="0028198E">
            <w:pPr>
              <w:jc w:val="center"/>
              <w:rPr>
                <w:sz w:val="24"/>
                <w:szCs w:val="24"/>
                <w:lang w:val="en-US"/>
              </w:rPr>
            </w:pPr>
            <w:r>
              <w:rPr>
                <w:sz w:val="24"/>
                <w:szCs w:val="24"/>
                <w:lang w:val="en-US"/>
              </w:rPr>
              <w:t>5</w:t>
            </w: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sz w:val="24"/>
                <w:szCs w:val="24"/>
                <w:lang w:val="kk-KZ"/>
              </w:rPr>
            </w:pPr>
            <w:r w:rsidRPr="00F13232">
              <w:rPr>
                <w:b/>
                <w:sz w:val="24"/>
                <w:szCs w:val="24"/>
                <w:lang w:val="kk-KZ"/>
              </w:rPr>
              <w:t>C</w:t>
            </w:r>
            <w:r>
              <w:rPr>
                <w:b/>
                <w:sz w:val="24"/>
                <w:szCs w:val="24"/>
                <w:lang w:val="kk-KZ"/>
              </w:rPr>
              <w:t>О</w:t>
            </w:r>
            <w:r w:rsidRPr="00F13232">
              <w:rPr>
                <w:b/>
                <w:sz w:val="24"/>
                <w:szCs w:val="24"/>
                <w:lang w:val="kk-KZ"/>
              </w:rPr>
              <w:t>ӨЖ:</w:t>
            </w:r>
            <w:r w:rsidRPr="00F13232">
              <w:rPr>
                <w:sz w:val="24"/>
                <w:szCs w:val="24"/>
                <w:lang w:val="kk-KZ"/>
              </w:rPr>
              <w:t xml:space="preserve"> «Мен  - жобалау әрекетінің  субъектісімін атты» эссе даярлаңыз</w:t>
            </w:r>
          </w:p>
          <w:p w:rsidR="00C14349" w:rsidRPr="00F13232" w:rsidRDefault="00C14349" w:rsidP="00C14349">
            <w:pPr>
              <w:jc w:val="both"/>
              <w:rPr>
                <w:b/>
                <w:sz w:val="24"/>
                <w:szCs w:val="24"/>
                <w:lang w:val="kk-KZ"/>
              </w:rPr>
            </w:pPr>
            <w:r w:rsidRPr="00F13232">
              <w:rPr>
                <w:sz w:val="24"/>
                <w:szCs w:val="24"/>
                <w:lang w:val="kk-KZ"/>
              </w:rPr>
              <w:t>«Мен - әлеуметтік жұмысты жобалаушымын» атты портфолиоңызды өзіңіз бағалаңыз.</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15</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lastRenderedPageBreak/>
              <w:t>13</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13-дәріс.</w:t>
            </w:r>
            <w:r w:rsidRPr="00F13232">
              <w:rPr>
                <w:sz w:val="24"/>
                <w:szCs w:val="24"/>
                <w:lang w:val="kk-KZ"/>
              </w:rPr>
              <w:t xml:space="preserve"> Білім беру жүйелерін, инновациялық үдерісті және әлеуметтік-педагогикалық технологияларды  жобалау кезеңдері.Әлеуметтік жұмыстағы модельдеудің технологиялық проблемалары: мақұлдаудан өткізудің түрлері мен әдістері, жолдары мен құралдары</w:t>
            </w:r>
            <w:r w:rsidRPr="00F13232">
              <w:rPr>
                <w:color w:val="FF0000"/>
                <w:sz w:val="24"/>
                <w:szCs w:val="24"/>
                <w:lang w:val="kk-KZ"/>
              </w:rPr>
              <w:t xml:space="preserve">. </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C14349" w:rsidP="0028198E">
            <w:pPr>
              <w:jc w:val="center"/>
              <w:rPr>
                <w:sz w:val="24"/>
                <w:szCs w:val="24"/>
                <w:lang w:val="en-US"/>
              </w:rPr>
            </w:pP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13–семинар</w:t>
            </w:r>
            <w:r w:rsidRPr="00F13232">
              <w:rPr>
                <w:sz w:val="24"/>
                <w:szCs w:val="24"/>
                <w:lang w:val="kk-KZ"/>
              </w:rPr>
              <w:t>. Жалпы орта және әлеуметтік-педагогикалық білім беру мазмұнын жобалау .</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6916B2" w:rsidP="0028198E">
            <w:pPr>
              <w:jc w:val="center"/>
              <w:rPr>
                <w:sz w:val="24"/>
                <w:szCs w:val="24"/>
                <w:lang w:val="en-US"/>
              </w:rPr>
            </w:pPr>
            <w:r>
              <w:rPr>
                <w:sz w:val="24"/>
                <w:szCs w:val="24"/>
                <w:lang w:val="en-US"/>
              </w:rPr>
              <w:t>5</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14</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14-дәріс</w:t>
            </w:r>
            <w:r w:rsidRPr="00F13232">
              <w:rPr>
                <w:sz w:val="24"/>
                <w:szCs w:val="24"/>
                <w:lang w:val="kk-KZ"/>
              </w:rPr>
              <w:t>. Білім беру ұйымындағы әлеуметтік-педагогикалық  жобалау әрекеттері және оны басқарушылардың құзыреттіліктері.</w:t>
            </w:r>
          </w:p>
        </w:tc>
        <w:tc>
          <w:tcPr>
            <w:tcW w:w="593" w:type="pct"/>
            <w:tcBorders>
              <w:top w:val="single" w:sz="4" w:space="0" w:color="auto"/>
              <w:left w:val="single" w:sz="4" w:space="0" w:color="auto"/>
              <w:bottom w:val="single" w:sz="4" w:space="0" w:color="auto"/>
              <w:right w:val="single" w:sz="4" w:space="0" w:color="auto"/>
            </w:tcBorders>
          </w:tcPr>
          <w:p w:rsidR="00C14349" w:rsidRPr="006916B2" w:rsidRDefault="00C14349" w:rsidP="0028198E">
            <w:pPr>
              <w:jc w:val="center"/>
              <w:rPr>
                <w:sz w:val="24"/>
                <w:szCs w:val="24"/>
                <w:lang w:val="en-US"/>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C14349" w:rsidP="0028198E">
            <w:pPr>
              <w:jc w:val="center"/>
              <w:rPr>
                <w:sz w:val="24"/>
                <w:szCs w:val="24"/>
                <w:lang w:val="en-US"/>
              </w:rPr>
            </w:pPr>
          </w:p>
        </w:tc>
      </w:tr>
      <w:tr w:rsidR="00C14349" w:rsidRPr="00F13232" w:rsidTr="0020617E">
        <w:trPr>
          <w:trHeight w:val="344"/>
        </w:trPr>
        <w:tc>
          <w:tcPr>
            <w:tcW w:w="579" w:type="pct"/>
            <w:vMerge/>
            <w:tcBorders>
              <w:left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14-семинар</w:t>
            </w:r>
            <w:r w:rsidRPr="00F13232">
              <w:rPr>
                <w:sz w:val="24"/>
                <w:szCs w:val="24"/>
                <w:lang w:val="kk-KZ"/>
              </w:rPr>
              <w:t>.  Әлеуметтік-педагогикалық жобалауға қатысушыларға қойылатын талаптар. Жобалау мәдениеті.</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6916B2" w:rsidP="0028198E">
            <w:pPr>
              <w:jc w:val="center"/>
              <w:rPr>
                <w:sz w:val="24"/>
                <w:szCs w:val="24"/>
                <w:lang w:val="en-US"/>
              </w:rPr>
            </w:pPr>
            <w:r>
              <w:rPr>
                <w:sz w:val="24"/>
                <w:szCs w:val="24"/>
                <w:lang w:val="en-US"/>
              </w:rPr>
              <w:t>5</w:t>
            </w: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Pr>
                <w:b/>
                <w:sz w:val="24"/>
                <w:szCs w:val="24"/>
                <w:lang w:val="kk-KZ"/>
              </w:rPr>
              <w:t xml:space="preserve">СОӨЖ  </w:t>
            </w:r>
            <w:r w:rsidRPr="00F13232">
              <w:rPr>
                <w:sz w:val="24"/>
                <w:szCs w:val="24"/>
                <w:lang w:val="kk-KZ"/>
              </w:rPr>
              <w:t>Білім беру мазмұнын жобалау технологиясын сипаттаңыз.</w:t>
            </w:r>
          </w:p>
          <w:p w:rsidR="00C14349" w:rsidRPr="00F13232" w:rsidRDefault="00C14349" w:rsidP="00C14349">
            <w:pPr>
              <w:jc w:val="both"/>
              <w:rPr>
                <w:b/>
                <w:sz w:val="24"/>
                <w:szCs w:val="24"/>
                <w:lang w:val="kk-KZ"/>
              </w:rPr>
            </w:pPr>
            <w:r w:rsidRPr="00F13232">
              <w:rPr>
                <w:sz w:val="24"/>
                <w:szCs w:val="24"/>
                <w:lang w:val="kk-KZ"/>
              </w:rPr>
              <w:t xml:space="preserve"> «Менің болжамдау және жобалау мәдениетім» атты эссе даярлаңыз.</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10</w:t>
            </w:r>
          </w:p>
        </w:tc>
      </w:tr>
      <w:tr w:rsidR="00C14349" w:rsidRPr="00F13232" w:rsidTr="0020617E">
        <w:trPr>
          <w:trHeight w:val="344"/>
        </w:trPr>
        <w:tc>
          <w:tcPr>
            <w:tcW w:w="579" w:type="pct"/>
            <w:vMerge w:val="restart"/>
            <w:tcBorders>
              <w:top w:val="single" w:sz="4" w:space="0" w:color="auto"/>
              <w:left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15</w:t>
            </w: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15-дәріс.</w:t>
            </w:r>
            <w:r w:rsidRPr="00F13232">
              <w:rPr>
                <w:sz w:val="24"/>
                <w:szCs w:val="24"/>
                <w:lang w:val="kk-KZ"/>
              </w:rPr>
              <w:t xml:space="preserve">   Әлеуметтік-педагогикалық жобалау зертханасын  ұйымдастыру мазмұны</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2</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C14349" w:rsidP="0028198E">
            <w:pPr>
              <w:jc w:val="center"/>
              <w:rPr>
                <w:sz w:val="24"/>
                <w:szCs w:val="24"/>
                <w:lang w:val="en-US"/>
              </w:rPr>
            </w:pPr>
          </w:p>
        </w:tc>
      </w:tr>
      <w:tr w:rsidR="00C14349" w:rsidRPr="00F13232" w:rsidTr="0020617E">
        <w:trPr>
          <w:trHeight w:val="344"/>
        </w:trPr>
        <w:tc>
          <w:tcPr>
            <w:tcW w:w="579" w:type="pct"/>
            <w:vMerge/>
            <w:tcBorders>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both"/>
              <w:rPr>
                <w:b/>
                <w:sz w:val="24"/>
                <w:szCs w:val="24"/>
                <w:lang w:val="kk-KZ"/>
              </w:rPr>
            </w:pPr>
            <w:r w:rsidRPr="00F13232">
              <w:rPr>
                <w:b/>
                <w:sz w:val="24"/>
                <w:szCs w:val="24"/>
                <w:lang w:val="kk-KZ"/>
              </w:rPr>
              <w:t>15-семинар</w:t>
            </w:r>
            <w:r w:rsidRPr="00F13232">
              <w:rPr>
                <w:sz w:val="24"/>
                <w:szCs w:val="24"/>
                <w:lang w:val="kk-KZ"/>
              </w:rPr>
              <w:t xml:space="preserve"> Әлеуметтік-педагогикалық жобалау зертханасын    ұйымдастыру технологиясы.</w:t>
            </w:r>
          </w:p>
        </w:tc>
        <w:tc>
          <w:tcPr>
            <w:tcW w:w="593" w:type="pct"/>
            <w:tcBorders>
              <w:top w:val="single" w:sz="4" w:space="0" w:color="auto"/>
              <w:left w:val="single" w:sz="4" w:space="0" w:color="auto"/>
              <w:bottom w:val="single" w:sz="4" w:space="0" w:color="auto"/>
              <w:right w:val="single" w:sz="4" w:space="0" w:color="auto"/>
            </w:tcBorders>
          </w:tcPr>
          <w:p w:rsidR="00C14349" w:rsidRPr="00F13232" w:rsidRDefault="00C14349" w:rsidP="0028198E">
            <w:pPr>
              <w:jc w:val="center"/>
              <w:rPr>
                <w:sz w:val="24"/>
                <w:szCs w:val="24"/>
                <w:lang w:val="kk-KZ"/>
              </w:rPr>
            </w:pPr>
            <w:r>
              <w:rPr>
                <w:sz w:val="24"/>
                <w:szCs w:val="24"/>
                <w:lang w:val="kk-KZ"/>
              </w:rPr>
              <w:t>1</w:t>
            </w:r>
          </w:p>
        </w:tc>
        <w:tc>
          <w:tcPr>
            <w:tcW w:w="871" w:type="pct"/>
            <w:tcBorders>
              <w:top w:val="single" w:sz="4" w:space="0" w:color="auto"/>
              <w:left w:val="single" w:sz="4" w:space="0" w:color="auto"/>
              <w:bottom w:val="single" w:sz="4" w:space="0" w:color="auto"/>
              <w:right w:val="single" w:sz="4" w:space="0" w:color="auto"/>
            </w:tcBorders>
          </w:tcPr>
          <w:p w:rsidR="00C14349" w:rsidRPr="006916B2" w:rsidRDefault="006916B2" w:rsidP="0028198E">
            <w:pPr>
              <w:jc w:val="center"/>
              <w:rPr>
                <w:sz w:val="24"/>
                <w:szCs w:val="24"/>
                <w:lang w:val="en-US"/>
              </w:rPr>
            </w:pPr>
            <w:r>
              <w:rPr>
                <w:sz w:val="24"/>
                <w:szCs w:val="24"/>
                <w:lang w:val="en-US"/>
              </w:rPr>
              <w:t>5</w:t>
            </w:r>
          </w:p>
        </w:tc>
      </w:tr>
      <w:tr w:rsidR="00F13232" w:rsidRPr="00F13232" w:rsidTr="0020617E">
        <w:trPr>
          <w:trHeight w:val="344"/>
        </w:trPr>
        <w:tc>
          <w:tcPr>
            <w:tcW w:w="579"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Pr>
                <w:b/>
                <w:sz w:val="24"/>
                <w:szCs w:val="24"/>
                <w:lang w:val="kk-KZ"/>
              </w:rPr>
              <w:t xml:space="preserve">Колловиум </w:t>
            </w:r>
          </w:p>
        </w:tc>
        <w:tc>
          <w:tcPr>
            <w:tcW w:w="593" w:type="pct"/>
            <w:tcBorders>
              <w:top w:val="single" w:sz="4" w:space="0" w:color="auto"/>
              <w:left w:val="single" w:sz="4" w:space="0" w:color="auto"/>
              <w:bottom w:val="single" w:sz="4" w:space="0" w:color="auto"/>
              <w:right w:val="single" w:sz="4" w:space="0" w:color="auto"/>
            </w:tcBorders>
          </w:tcPr>
          <w:p w:rsid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Default="00F13232" w:rsidP="0028198E">
            <w:pPr>
              <w:jc w:val="center"/>
              <w:rPr>
                <w:sz w:val="24"/>
                <w:szCs w:val="24"/>
                <w:lang w:val="kk-KZ"/>
              </w:rPr>
            </w:pPr>
            <w:r>
              <w:rPr>
                <w:sz w:val="24"/>
                <w:szCs w:val="24"/>
                <w:lang w:val="kk-KZ"/>
              </w:rPr>
              <w:t>10</w:t>
            </w:r>
          </w:p>
        </w:tc>
      </w:tr>
      <w:tr w:rsidR="00F13232" w:rsidRPr="00F13232" w:rsidTr="0020617E">
        <w:trPr>
          <w:trHeight w:val="344"/>
        </w:trPr>
        <w:tc>
          <w:tcPr>
            <w:tcW w:w="3536" w:type="pct"/>
            <w:gridSpan w:val="2"/>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both"/>
              <w:rPr>
                <w:b/>
                <w:sz w:val="24"/>
                <w:szCs w:val="24"/>
                <w:lang w:val="kk-KZ"/>
              </w:rPr>
            </w:pPr>
            <w:r>
              <w:rPr>
                <w:b/>
                <w:sz w:val="24"/>
                <w:szCs w:val="24"/>
                <w:lang w:val="kk-KZ"/>
              </w:rPr>
              <w:t xml:space="preserve">2 Аралық бақылау </w:t>
            </w:r>
          </w:p>
        </w:tc>
        <w:tc>
          <w:tcPr>
            <w:tcW w:w="593" w:type="pct"/>
            <w:tcBorders>
              <w:top w:val="single" w:sz="4" w:space="0" w:color="auto"/>
              <w:left w:val="single" w:sz="4" w:space="0" w:color="auto"/>
              <w:bottom w:val="single" w:sz="4" w:space="0" w:color="auto"/>
              <w:right w:val="single" w:sz="4" w:space="0" w:color="auto"/>
            </w:tcBorders>
          </w:tcPr>
          <w:p w:rsidR="00F13232" w:rsidRDefault="00F13232" w:rsidP="0028198E">
            <w:pPr>
              <w:jc w:val="center"/>
              <w:rPr>
                <w:sz w:val="24"/>
                <w:szCs w:val="24"/>
                <w:lang w:val="kk-KZ"/>
              </w:rPr>
            </w:pPr>
          </w:p>
        </w:tc>
        <w:tc>
          <w:tcPr>
            <w:tcW w:w="871" w:type="pct"/>
            <w:tcBorders>
              <w:top w:val="single" w:sz="4" w:space="0" w:color="auto"/>
              <w:left w:val="single" w:sz="4" w:space="0" w:color="auto"/>
              <w:bottom w:val="single" w:sz="4" w:space="0" w:color="auto"/>
              <w:right w:val="single" w:sz="4" w:space="0" w:color="auto"/>
            </w:tcBorders>
          </w:tcPr>
          <w:p w:rsidR="00F13232" w:rsidRPr="00F13232" w:rsidRDefault="00F13232" w:rsidP="0028198E">
            <w:pPr>
              <w:jc w:val="center"/>
              <w:rPr>
                <w:sz w:val="24"/>
                <w:szCs w:val="24"/>
                <w:lang w:val="kk-KZ"/>
              </w:rPr>
            </w:pPr>
            <w:r>
              <w:rPr>
                <w:sz w:val="24"/>
                <w:szCs w:val="24"/>
                <w:lang w:val="kk-KZ"/>
              </w:rPr>
              <w:t>100</w:t>
            </w:r>
          </w:p>
        </w:tc>
      </w:tr>
    </w:tbl>
    <w:p w:rsidR="00B73758" w:rsidRPr="00F13232" w:rsidRDefault="00B73758" w:rsidP="00B73758">
      <w:pPr>
        <w:jc w:val="center"/>
        <w:rPr>
          <w:b/>
          <w:sz w:val="24"/>
          <w:szCs w:val="24"/>
          <w:lang w:val="kk-KZ"/>
        </w:rPr>
      </w:pPr>
    </w:p>
    <w:p w:rsidR="00B73758" w:rsidRPr="00F13232" w:rsidRDefault="00B73758" w:rsidP="00B73758">
      <w:pPr>
        <w:keepNext/>
        <w:tabs>
          <w:tab w:val="center" w:pos="9639"/>
        </w:tabs>
        <w:autoSpaceDE w:val="0"/>
        <w:autoSpaceDN w:val="0"/>
        <w:jc w:val="both"/>
        <w:outlineLvl w:val="1"/>
        <w:rPr>
          <w:b/>
          <w:sz w:val="24"/>
          <w:szCs w:val="24"/>
          <w:lang w:val="kk-KZ"/>
        </w:rPr>
      </w:pPr>
      <w:r w:rsidRPr="00F13232">
        <w:rPr>
          <w:b/>
          <w:sz w:val="24"/>
          <w:szCs w:val="24"/>
          <w:lang w:val="kk-KZ"/>
        </w:rPr>
        <w:t>Ұсынылатын әдебиет:</w:t>
      </w:r>
    </w:p>
    <w:p w:rsidR="00B73758" w:rsidRPr="00F13232" w:rsidRDefault="00B73758" w:rsidP="00B73758">
      <w:pPr>
        <w:tabs>
          <w:tab w:val="left" w:pos="540"/>
          <w:tab w:val="left" w:pos="720"/>
        </w:tabs>
        <w:jc w:val="both"/>
        <w:rPr>
          <w:b/>
          <w:sz w:val="24"/>
          <w:szCs w:val="24"/>
          <w:lang w:val="kk-KZ"/>
        </w:rPr>
      </w:pPr>
    </w:p>
    <w:p w:rsidR="00B73758" w:rsidRPr="00F13232" w:rsidRDefault="00B73758" w:rsidP="00B73758">
      <w:pPr>
        <w:widowControl w:val="0"/>
        <w:tabs>
          <w:tab w:val="left" w:pos="75"/>
          <w:tab w:val="left" w:pos="900"/>
        </w:tabs>
        <w:autoSpaceDN w:val="0"/>
        <w:snapToGrid w:val="0"/>
        <w:jc w:val="both"/>
        <w:rPr>
          <w:iCs/>
          <w:sz w:val="24"/>
          <w:szCs w:val="24"/>
          <w:lang w:val="kk-KZ"/>
        </w:rPr>
      </w:pPr>
      <w:r w:rsidRPr="00F13232">
        <w:rPr>
          <w:b/>
          <w:sz w:val="24"/>
          <w:szCs w:val="24"/>
          <w:lang w:val="kk-KZ"/>
        </w:rPr>
        <w:t>Негізгі:</w:t>
      </w:r>
    </w:p>
    <w:p w:rsidR="00B73758" w:rsidRPr="007A6386" w:rsidRDefault="00B73758" w:rsidP="007A6386">
      <w:pPr>
        <w:pStyle w:val="a9"/>
        <w:widowControl w:val="0"/>
        <w:numPr>
          <w:ilvl w:val="0"/>
          <w:numId w:val="5"/>
        </w:numPr>
        <w:tabs>
          <w:tab w:val="left" w:pos="75"/>
          <w:tab w:val="left" w:pos="900"/>
        </w:tabs>
        <w:autoSpaceDN w:val="0"/>
        <w:snapToGrid w:val="0"/>
        <w:jc w:val="both"/>
        <w:rPr>
          <w:iCs/>
          <w:sz w:val="24"/>
          <w:szCs w:val="24"/>
          <w:lang w:val="kk-KZ"/>
        </w:rPr>
      </w:pPr>
      <w:r w:rsidRPr="007A6386">
        <w:rPr>
          <w:iCs/>
          <w:sz w:val="24"/>
          <w:szCs w:val="24"/>
          <w:lang w:val="kk-KZ"/>
        </w:rPr>
        <w:t>Назарбаев Н.Ә. «Қазақстан – 2050» стратегиясы қалыптасқан мемлекеттің жаңа саяси бағыты. Н.Ә. Назарбаевтың  Қазақстан халқына жолдауы. // Ана тілі. № 52 (1153) 21 желто</w:t>
      </w:r>
      <w:r w:rsidR="00E353F7" w:rsidRPr="007A6386">
        <w:rPr>
          <w:iCs/>
          <w:sz w:val="24"/>
          <w:szCs w:val="24"/>
          <w:lang w:val="kk-KZ"/>
        </w:rPr>
        <w:t>қ</w:t>
      </w:r>
      <w:r w:rsidRPr="007A6386">
        <w:rPr>
          <w:iCs/>
          <w:sz w:val="24"/>
          <w:szCs w:val="24"/>
          <w:lang w:val="kk-KZ"/>
        </w:rPr>
        <w:t>сан 2012 – 4 қаңтар 2013 жыл, 1, 8-13 беттер.</w:t>
      </w:r>
    </w:p>
    <w:p w:rsidR="00B73758" w:rsidRPr="007A6386" w:rsidRDefault="00B73758" w:rsidP="007A6386">
      <w:pPr>
        <w:pStyle w:val="a9"/>
        <w:numPr>
          <w:ilvl w:val="0"/>
          <w:numId w:val="5"/>
        </w:numPr>
        <w:ind w:right="44"/>
        <w:jc w:val="both"/>
        <w:rPr>
          <w:sz w:val="24"/>
          <w:szCs w:val="24"/>
          <w:lang w:val="kk-KZ"/>
        </w:rPr>
      </w:pPr>
      <w:r w:rsidRPr="007A6386">
        <w:rPr>
          <w:sz w:val="24"/>
          <w:szCs w:val="24"/>
          <w:lang w:val="kk-KZ"/>
        </w:rPr>
        <w:t>Қазақстан Республикасы білім беруді дамытудың 2011-2020 жылдарға арналған Мемлекеттік бағдарламасы.</w:t>
      </w:r>
    </w:p>
    <w:p w:rsidR="00B73758" w:rsidRPr="007A6386" w:rsidRDefault="00B73758" w:rsidP="007A6386">
      <w:pPr>
        <w:pStyle w:val="a9"/>
        <w:widowControl w:val="0"/>
        <w:numPr>
          <w:ilvl w:val="0"/>
          <w:numId w:val="5"/>
        </w:numPr>
        <w:tabs>
          <w:tab w:val="left" w:pos="75"/>
          <w:tab w:val="left" w:pos="900"/>
        </w:tabs>
        <w:autoSpaceDN w:val="0"/>
        <w:snapToGrid w:val="0"/>
        <w:jc w:val="both"/>
        <w:rPr>
          <w:iCs/>
          <w:sz w:val="24"/>
          <w:szCs w:val="24"/>
          <w:lang w:val="kk-KZ"/>
        </w:rPr>
      </w:pPr>
      <w:r w:rsidRPr="007A6386">
        <w:rPr>
          <w:iCs/>
          <w:sz w:val="24"/>
          <w:szCs w:val="24"/>
          <w:lang w:val="kk-KZ"/>
        </w:rPr>
        <w:t>Назарбаев Н.Ә. «Қазақстан – 2050» стратегиясы қалыптасқан мемлекеттің жаңа саяси бағыты. Н.Ә. Назарбаевтың  Қазақстан халқына жолдауы. //</w:t>
      </w:r>
      <w:r w:rsidR="0016440B" w:rsidRPr="007A6386">
        <w:rPr>
          <w:iCs/>
          <w:sz w:val="24"/>
          <w:szCs w:val="24"/>
          <w:lang w:val="kk-KZ"/>
        </w:rPr>
        <w:t xml:space="preserve"> Ана тілі. № 52 (1153) 21 желтоқ</w:t>
      </w:r>
      <w:r w:rsidRPr="007A6386">
        <w:rPr>
          <w:iCs/>
          <w:sz w:val="24"/>
          <w:szCs w:val="24"/>
          <w:lang w:val="kk-KZ"/>
        </w:rPr>
        <w:t>сан 2012 – 4 қаңтар 2013 жыл, 1, 8-13 беттер.</w:t>
      </w:r>
    </w:p>
    <w:p w:rsidR="00B73758" w:rsidRPr="007A6386" w:rsidRDefault="00B73758" w:rsidP="007A6386">
      <w:pPr>
        <w:pStyle w:val="a9"/>
        <w:numPr>
          <w:ilvl w:val="0"/>
          <w:numId w:val="5"/>
        </w:numPr>
        <w:ind w:right="44"/>
        <w:jc w:val="both"/>
        <w:rPr>
          <w:sz w:val="24"/>
          <w:szCs w:val="24"/>
          <w:lang w:val="kk-KZ"/>
        </w:rPr>
      </w:pPr>
      <w:r w:rsidRPr="007A6386">
        <w:rPr>
          <w:sz w:val="24"/>
          <w:szCs w:val="24"/>
          <w:lang w:val="kk-KZ"/>
        </w:rPr>
        <w:t xml:space="preserve">Қазақстан Республикасы  Мемлекеттік жалпыға міндетті білім беру стандарттарының  Жобасы. Жалпы орта </w:t>
      </w:r>
      <w:r w:rsidRPr="007A6386">
        <w:rPr>
          <w:rStyle w:val="a5"/>
          <w:rFonts w:ascii="Times New Roman" w:hAnsi="Times New Roman" w:cs="Times New Roman"/>
          <w:color w:val="auto"/>
          <w:u w:val="none"/>
          <w:lang w:val="kk-KZ"/>
        </w:rPr>
        <w:t xml:space="preserve">білім беру. Негізгі орта </w:t>
      </w:r>
      <w:r w:rsidRPr="007A6386">
        <w:rPr>
          <w:sz w:val="24"/>
          <w:szCs w:val="24"/>
          <w:lang w:val="kk-KZ"/>
        </w:rPr>
        <w:t>білім</w:t>
      </w:r>
      <w:r w:rsidRPr="007A6386">
        <w:rPr>
          <w:rStyle w:val="a5"/>
          <w:rFonts w:ascii="Times New Roman" w:hAnsi="Times New Roman" w:cs="Times New Roman"/>
          <w:color w:val="auto"/>
          <w:u w:val="none"/>
          <w:lang w:val="kk-KZ"/>
        </w:rPr>
        <w:t xml:space="preserve"> беру. Бастауыш </w:t>
      </w:r>
      <w:r w:rsidRPr="007A6386">
        <w:rPr>
          <w:sz w:val="24"/>
          <w:szCs w:val="24"/>
          <w:lang w:val="kk-KZ"/>
        </w:rPr>
        <w:t>білім</w:t>
      </w:r>
      <w:r w:rsidRPr="007A6386">
        <w:rPr>
          <w:rStyle w:val="a5"/>
          <w:rFonts w:ascii="Times New Roman" w:hAnsi="Times New Roman" w:cs="Times New Roman"/>
          <w:color w:val="auto"/>
          <w:u w:val="none"/>
          <w:lang w:val="kk-KZ"/>
        </w:rPr>
        <w:t xml:space="preserve">  беру.</w:t>
      </w:r>
      <w:r w:rsidRPr="007A6386">
        <w:rPr>
          <w:sz w:val="24"/>
          <w:szCs w:val="24"/>
          <w:lang w:val="kk-KZ"/>
        </w:rPr>
        <w:t xml:space="preserve">  −Астана, 2008.</w:t>
      </w:r>
    </w:p>
    <w:p w:rsidR="00B73758" w:rsidRPr="007A6386" w:rsidRDefault="00B73758" w:rsidP="007A6386">
      <w:pPr>
        <w:pStyle w:val="a9"/>
        <w:numPr>
          <w:ilvl w:val="0"/>
          <w:numId w:val="5"/>
        </w:numPr>
        <w:tabs>
          <w:tab w:val="left" w:pos="540"/>
        </w:tabs>
        <w:jc w:val="both"/>
        <w:rPr>
          <w:sz w:val="24"/>
          <w:szCs w:val="24"/>
          <w:lang w:val="kk-KZ"/>
        </w:rPr>
      </w:pPr>
      <w:r w:rsidRPr="007A6386">
        <w:rPr>
          <w:sz w:val="24"/>
          <w:szCs w:val="24"/>
          <w:lang w:val="kk-KZ"/>
        </w:rPr>
        <w:t xml:space="preserve">Ахметова Г.К., Исаева З.А. Педагогика. </w:t>
      </w:r>
      <w:r w:rsidRPr="007A6386">
        <w:rPr>
          <w:sz w:val="24"/>
          <w:szCs w:val="24"/>
        </w:rPr>
        <w:t xml:space="preserve">Учебник для магистратуры университетов.- </w:t>
      </w:r>
      <w:proofErr w:type="spellStart"/>
      <w:r w:rsidRPr="007A6386">
        <w:rPr>
          <w:sz w:val="24"/>
          <w:szCs w:val="24"/>
        </w:rPr>
        <w:t>Алматы</w:t>
      </w:r>
      <w:proofErr w:type="spellEnd"/>
      <w:r w:rsidRPr="007A6386">
        <w:rPr>
          <w:sz w:val="24"/>
          <w:szCs w:val="24"/>
        </w:rPr>
        <w:t>: Қазақуниверситеті , 2006.-328</w:t>
      </w:r>
      <w:r w:rsidRPr="007A6386">
        <w:rPr>
          <w:sz w:val="24"/>
          <w:szCs w:val="24"/>
          <w:lang w:val="kk-KZ"/>
        </w:rPr>
        <w:t xml:space="preserve"> с.</w:t>
      </w:r>
    </w:p>
    <w:p w:rsidR="00B73758" w:rsidRPr="007A6386" w:rsidRDefault="00B73758" w:rsidP="007A6386">
      <w:pPr>
        <w:pStyle w:val="a9"/>
        <w:numPr>
          <w:ilvl w:val="0"/>
          <w:numId w:val="5"/>
        </w:numPr>
        <w:tabs>
          <w:tab w:val="left" w:pos="540"/>
          <w:tab w:val="left" w:pos="720"/>
        </w:tabs>
        <w:jc w:val="both"/>
        <w:rPr>
          <w:sz w:val="24"/>
          <w:szCs w:val="24"/>
          <w:lang w:val="kk-KZ"/>
        </w:rPr>
      </w:pPr>
      <w:proofErr w:type="spellStart"/>
      <w:r w:rsidRPr="007A6386">
        <w:rPr>
          <w:sz w:val="24"/>
          <w:szCs w:val="24"/>
        </w:rPr>
        <w:t>БайденкоВ.И.Болонский</w:t>
      </w:r>
      <w:proofErr w:type="spellEnd"/>
      <w:r w:rsidRPr="007A6386">
        <w:rPr>
          <w:sz w:val="24"/>
          <w:szCs w:val="24"/>
        </w:rPr>
        <w:t xml:space="preserve"> процесс</w:t>
      </w:r>
      <w:r w:rsidRPr="007A6386">
        <w:rPr>
          <w:sz w:val="24"/>
          <w:szCs w:val="24"/>
          <w:lang w:val="kk-KZ"/>
        </w:rPr>
        <w:t xml:space="preserve">: </w:t>
      </w:r>
      <w:r w:rsidRPr="007A6386">
        <w:rPr>
          <w:sz w:val="24"/>
          <w:szCs w:val="24"/>
        </w:rPr>
        <w:t>курс  лекций. – М.: Логос, 2004.- 208 с.</w:t>
      </w:r>
    </w:p>
    <w:p w:rsidR="00B73758" w:rsidRPr="007A6386" w:rsidRDefault="00B73758" w:rsidP="007A6386">
      <w:pPr>
        <w:pStyle w:val="a9"/>
        <w:numPr>
          <w:ilvl w:val="0"/>
          <w:numId w:val="5"/>
        </w:numPr>
        <w:tabs>
          <w:tab w:val="left" w:pos="540"/>
          <w:tab w:val="left" w:pos="720"/>
        </w:tabs>
        <w:jc w:val="both"/>
        <w:rPr>
          <w:sz w:val="24"/>
          <w:szCs w:val="24"/>
          <w:lang w:val="kk-KZ"/>
        </w:rPr>
      </w:pPr>
      <w:r w:rsidRPr="007A6386">
        <w:rPr>
          <w:sz w:val="24"/>
          <w:szCs w:val="24"/>
          <w:lang w:val="kk-KZ"/>
        </w:rPr>
        <w:t xml:space="preserve">Бахишева С.М. Педагогикалық жобалау: теориясы мен технологиясы: Оқулық. – Алматы: ЖШС РПБК «Дәуір». </w:t>
      </w:r>
      <w:r w:rsidRPr="007A6386">
        <w:rPr>
          <w:sz w:val="24"/>
          <w:szCs w:val="24"/>
        </w:rPr>
        <w:t>2011</w:t>
      </w:r>
      <w:r w:rsidRPr="007A6386">
        <w:rPr>
          <w:sz w:val="24"/>
          <w:szCs w:val="24"/>
          <w:lang w:val="kk-KZ"/>
        </w:rPr>
        <w:t>. - 336 бет.</w:t>
      </w:r>
    </w:p>
    <w:p w:rsidR="00B73758" w:rsidRPr="00F13232" w:rsidRDefault="00B73758" w:rsidP="007A6386">
      <w:pPr>
        <w:numPr>
          <w:ilvl w:val="0"/>
          <w:numId w:val="5"/>
        </w:numPr>
        <w:tabs>
          <w:tab w:val="left" w:pos="540"/>
        </w:tabs>
        <w:jc w:val="both"/>
        <w:rPr>
          <w:sz w:val="24"/>
          <w:szCs w:val="24"/>
          <w:lang w:val="kk-KZ"/>
        </w:rPr>
      </w:pPr>
      <w:proofErr w:type="spellStart"/>
      <w:r w:rsidRPr="00F13232">
        <w:rPr>
          <w:sz w:val="24"/>
          <w:szCs w:val="24"/>
        </w:rPr>
        <w:t>Кайдарова</w:t>
      </w:r>
      <w:proofErr w:type="spellEnd"/>
      <w:r w:rsidRPr="00F13232">
        <w:rPr>
          <w:sz w:val="24"/>
          <w:szCs w:val="24"/>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rsidR="00B73758" w:rsidRPr="00F13232" w:rsidRDefault="00B73758" w:rsidP="007A6386">
      <w:pPr>
        <w:numPr>
          <w:ilvl w:val="0"/>
          <w:numId w:val="5"/>
        </w:numPr>
        <w:tabs>
          <w:tab w:val="left" w:pos="540"/>
        </w:tabs>
        <w:jc w:val="both"/>
        <w:rPr>
          <w:sz w:val="24"/>
          <w:szCs w:val="24"/>
          <w:lang w:val="kk-KZ"/>
        </w:rPr>
      </w:pPr>
      <w:r w:rsidRPr="00F13232">
        <w:rPr>
          <w:iCs/>
          <w:color w:val="000000"/>
          <w:sz w:val="24"/>
          <w:szCs w:val="24"/>
        </w:rPr>
        <w:t>Колесникова И.А.</w:t>
      </w:r>
      <w:r w:rsidRPr="00F13232">
        <w:rPr>
          <w:iCs/>
          <w:color w:val="000000"/>
          <w:sz w:val="24"/>
          <w:szCs w:val="24"/>
          <w:lang w:val="kk-KZ"/>
        </w:rPr>
        <w:t xml:space="preserve"> Педагогическое проектирование. Учебноепособие. М.: Издательский центр </w:t>
      </w:r>
      <w:r w:rsidRPr="00F13232">
        <w:rPr>
          <w:iCs/>
          <w:color w:val="000000"/>
          <w:sz w:val="24"/>
          <w:szCs w:val="24"/>
        </w:rPr>
        <w:t>«Академия», 2005.-288 с</w:t>
      </w:r>
      <w:r w:rsidRPr="00F13232">
        <w:rPr>
          <w:iCs/>
          <w:color w:val="000000"/>
          <w:sz w:val="24"/>
          <w:szCs w:val="24"/>
          <w:lang w:val="kk-KZ"/>
        </w:rPr>
        <w:t>.</w:t>
      </w:r>
    </w:p>
    <w:p w:rsidR="00B73758" w:rsidRPr="00F13232" w:rsidRDefault="00B73758" w:rsidP="007A6386">
      <w:pPr>
        <w:numPr>
          <w:ilvl w:val="0"/>
          <w:numId w:val="5"/>
        </w:numPr>
        <w:ind w:right="44"/>
        <w:jc w:val="both"/>
        <w:rPr>
          <w:sz w:val="24"/>
          <w:szCs w:val="24"/>
        </w:rPr>
      </w:pPr>
      <w:proofErr w:type="spellStart"/>
      <w:r w:rsidRPr="00F13232">
        <w:rPr>
          <w:sz w:val="24"/>
          <w:szCs w:val="24"/>
        </w:rPr>
        <w:lastRenderedPageBreak/>
        <w:t>Компетентностный</w:t>
      </w:r>
      <w:proofErr w:type="spellEnd"/>
      <w:r w:rsidRPr="00F13232">
        <w:rPr>
          <w:sz w:val="24"/>
          <w:szCs w:val="24"/>
        </w:rPr>
        <w:t xml:space="preserve"> подход к формированию содержания образования: монография / Ермаков Д. С., Иванова Е.О., </w:t>
      </w:r>
      <w:proofErr w:type="spellStart"/>
      <w:r w:rsidRPr="00F13232">
        <w:rPr>
          <w:sz w:val="24"/>
          <w:szCs w:val="24"/>
        </w:rPr>
        <w:t>Осмоловская</w:t>
      </w:r>
      <w:proofErr w:type="spellEnd"/>
      <w:r w:rsidRPr="00F13232">
        <w:rPr>
          <w:sz w:val="24"/>
          <w:szCs w:val="24"/>
        </w:rPr>
        <w:t xml:space="preserve"> И.М., Рязанова Д.В., Шалыгина И.В. – Под ред. И.М. </w:t>
      </w:r>
      <w:proofErr w:type="spellStart"/>
      <w:r w:rsidRPr="00F13232">
        <w:rPr>
          <w:sz w:val="24"/>
          <w:szCs w:val="24"/>
        </w:rPr>
        <w:t>Осмоловской</w:t>
      </w:r>
      <w:proofErr w:type="spellEnd"/>
      <w:r w:rsidRPr="00F13232">
        <w:rPr>
          <w:sz w:val="24"/>
          <w:szCs w:val="24"/>
        </w:rPr>
        <w:t>.-  М., 2007.- 210 с.</w:t>
      </w:r>
    </w:p>
    <w:p w:rsidR="00B73758" w:rsidRPr="00F13232" w:rsidRDefault="00B73758" w:rsidP="007A6386">
      <w:pPr>
        <w:numPr>
          <w:ilvl w:val="0"/>
          <w:numId w:val="5"/>
        </w:numPr>
        <w:ind w:right="44"/>
        <w:jc w:val="both"/>
        <w:rPr>
          <w:sz w:val="24"/>
          <w:szCs w:val="24"/>
        </w:rPr>
      </w:pPr>
      <w:r w:rsidRPr="00F13232">
        <w:rPr>
          <w:sz w:val="24"/>
          <w:szCs w:val="24"/>
          <w:lang w:val="kk-KZ"/>
        </w:rPr>
        <w:t>Леньков Р.В. Социальное прогнозирование и проектирование: учебное пособие . – М.: ФОРУМ, 2012. -184 с.</w:t>
      </w:r>
    </w:p>
    <w:p w:rsidR="00B73758" w:rsidRPr="00F13232" w:rsidRDefault="00B73758" w:rsidP="007A6386">
      <w:pPr>
        <w:numPr>
          <w:ilvl w:val="0"/>
          <w:numId w:val="5"/>
        </w:numPr>
        <w:ind w:right="44"/>
        <w:jc w:val="both"/>
        <w:rPr>
          <w:sz w:val="24"/>
          <w:szCs w:val="24"/>
          <w:lang w:val="kk-KZ"/>
        </w:rPr>
      </w:pPr>
      <w:r w:rsidRPr="00F13232">
        <w:rPr>
          <w:sz w:val="24"/>
          <w:szCs w:val="24"/>
          <w:lang w:val="kk-KZ"/>
        </w:rPr>
        <w:t xml:space="preserve"> М</w:t>
      </w:r>
      <w:proofErr w:type="spellStart"/>
      <w:r w:rsidRPr="00F13232">
        <w:rPr>
          <w:sz w:val="24"/>
          <w:szCs w:val="24"/>
        </w:rPr>
        <w:t>ынбаева</w:t>
      </w:r>
      <w:proofErr w:type="spellEnd"/>
      <w:r w:rsidRPr="00F13232">
        <w:rPr>
          <w:sz w:val="24"/>
          <w:szCs w:val="24"/>
        </w:rPr>
        <w:t xml:space="preserve"> А.К. Современное образование в фокусе новых педагогических концепций, тенденций и идей: Монография. – Алматы: Раритет, 2005.-90 с.</w:t>
      </w:r>
    </w:p>
    <w:p w:rsidR="00B73758" w:rsidRPr="00F13232" w:rsidRDefault="00B73758" w:rsidP="007A6386">
      <w:pPr>
        <w:numPr>
          <w:ilvl w:val="0"/>
          <w:numId w:val="5"/>
        </w:numPr>
        <w:ind w:right="44"/>
        <w:jc w:val="both"/>
        <w:rPr>
          <w:sz w:val="24"/>
          <w:szCs w:val="24"/>
          <w:lang w:val="kk-KZ"/>
        </w:rPr>
      </w:pPr>
      <w:r w:rsidRPr="00F13232">
        <w:rPr>
          <w:sz w:val="24"/>
          <w:szCs w:val="24"/>
        </w:rPr>
        <w:t>Новиков А.М.Методология образования</w:t>
      </w:r>
      <w:r w:rsidRPr="00F13232">
        <w:rPr>
          <w:sz w:val="24"/>
          <w:szCs w:val="24"/>
          <w:lang w:val="kk-KZ"/>
        </w:rPr>
        <w:t>. −</w:t>
      </w:r>
      <w:r w:rsidRPr="00F13232">
        <w:rPr>
          <w:sz w:val="24"/>
          <w:szCs w:val="24"/>
        </w:rPr>
        <w:t>М</w:t>
      </w:r>
      <w:r w:rsidRPr="00F13232">
        <w:rPr>
          <w:sz w:val="24"/>
          <w:szCs w:val="24"/>
          <w:lang w:val="kk-KZ"/>
        </w:rPr>
        <w:t>.</w:t>
      </w:r>
      <w:r w:rsidRPr="00F13232">
        <w:rPr>
          <w:sz w:val="24"/>
          <w:szCs w:val="24"/>
        </w:rPr>
        <w:t>,2006</w:t>
      </w:r>
      <w:r w:rsidRPr="00F13232">
        <w:rPr>
          <w:sz w:val="24"/>
          <w:szCs w:val="24"/>
          <w:lang w:val="kk-KZ"/>
        </w:rPr>
        <w:t>.</w:t>
      </w:r>
    </w:p>
    <w:p w:rsidR="00B73758" w:rsidRPr="00F13232" w:rsidRDefault="00B73758" w:rsidP="007A6386">
      <w:pPr>
        <w:numPr>
          <w:ilvl w:val="0"/>
          <w:numId w:val="5"/>
        </w:numPr>
        <w:ind w:right="44"/>
        <w:jc w:val="both"/>
        <w:rPr>
          <w:sz w:val="24"/>
          <w:szCs w:val="24"/>
        </w:rPr>
      </w:pPr>
      <w:r w:rsidRPr="00F13232">
        <w:rPr>
          <w:sz w:val="24"/>
          <w:szCs w:val="24"/>
          <w:lang w:val="kk-KZ"/>
        </w:rPr>
        <w:t xml:space="preserve"> Р</w:t>
      </w:r>
      <w:proofErr w:type="spellStart"/>
      <w:r w:rsidRPr="00F13232">
        <w:rPr>
          <w:sz w:val="24"/>
          <w:szCs w:val="24"/>
        </w:rPr>
        <w:t>авен</w:t>
      </w:r>
      <w:proofErr w:type="spellEnd"/>
      <w:r w:rsidRPr="00F13232">
        <w:rPr>
          <w:sz w:val="24"/>
          <w:szCs w:val="24"/>
        </w:rPr>
        <w:t xml:space="preserve"> Дж. Компетентность в современном обществе: </w:t>
      </w:r>
      <w:r w:rsidRPr="00F13232">
        <w:rPr>
          <w:sz w:val="24"/>
          <w:szCs w:val="24"/>
          <w:lang w:val="kk-KZ"/>
        </w:rPr>
        <w:t>п</w:t>
      </w:r>
      <w:r w:rsidRPr="00F13232">
        <w:rPr>
          <w:sz w:val="24"/>
          <w:szCs w:val="24"/>
        </w:rPr>
        <w:t xml:space="preserve">ер. с англ. </w:t>
      </w:r>
      <w:r w:rsidRPr="00F13232">
        <w:rPr>
          <w:sz w:val="24"/>
          <w:szCs w:val="24"/>
          <w:lang w:val="kk-KZ"/>
        </w:rPr>
        <w:t>−</w:t>
      </w:r>
      <w:r w:rsidRPr="00F13232">
        <w:rPr>
          <w:sz w:val="24"/>
          <w:szCs w:val="24"/>
        </w:rPr>
        <w:t>Москва</w:t>
      </w:r>
      <w:r w:rsidRPr="00F13232">
        <w:rPr>
          <w:sz w:val="24"/>
          <w:szCs w:val="24"/>
          <w:lang w:val="kk-KZ"/>
        </w:rPr>
        <w:t xml:space="preserve">: </w:t>
      </w:r>
      <w:proofErr w:type="spellStart"/>
      <w:r w:rsidRPr="00F13232">
        <w:rPr>
          <w:sz w:val="24"/>
          <w:szCs w:val="24"/>
        </w:rPr>
        <w:t>Когито-центр</w:t>
      </w:r>
      <w:proofErr w:type="spellEnd"/>
      <w:r w:rsidRPr="00F13232">
        <w:rPr>
          <w:sz w:val="24"/>
          <w:szCs w:val="24"/>
        </w:rPr>
        <w:t>, 2002</w:t>
      </w:r>
      <w:r w:rsidRPr="00F13232">
        <w:rPr>
          <w:sz w:val="24"/>
          <w:szCs w:val="24"/>
          <w:lang w:val="kk-KZ"/>
        </w:rPr>
        <w:t>. −</w:t>
      </w:r>
      <w:r w:rsidRPr="00F13232">
        <w:rPr>
          <w:sz w:val="24"/>
          <w:szCs w:val="24"/>
        </w:rPr>
        <w:t>212</w:t>
      </w:r>
      <w:r w:rsidRPr="00F13232">
        <w:rPr>
          <w:sz w:val="24"/>
          <w:szCs w:val="24"/>
          <w:lang w:val="kk-KZ"/>
        </w:rPr>
        <w:t xml:space="preserve"> с.</w:t>
      </w:r>
    </w:p>
    <w:p w:rsidR="00B73758" w:rsidRPr="00F13232" w:rsidRDefault="00B73758" w:rsidP="00B73758">
      <w:pPr>
        <w:tabs>
          <w:tab w:val="left" w:pos="540"/>
          <w:tab w:val="left" w:pos="720"/>
        </w:tabs>
        <w:ind w:firstLine="540"/>
        <w:jc w:val="both"/>
        <w:rPr>
          <w:b/>
          <w:sz w:val="24"/>
          <w:szCs w:val="24"/>
          <w:lang w:val="kk-KZ"/>
        </w:rPr>
      </w:pPr>
    </w:p>
    <w:p w:rsidR="00B73758" w:rsidRPr="00F13232" w:rsidRDefault="00B73758" w:rsidP="00B73758">
      <w:pPr>
        <w:tabs>
          <w:tab w:val="left" w:pos="540"/>
          <w:tab w:val="left" w:pos="720"/>
        </w:tabs>
        <w:jc w:val="both"/>
        <w:rPr>
          <w:b/>
          <w:sz w:val="24"/>
          <w:szCs w:val="24"/>
          <w:lang w:val="kk-KZ"/>
        </w:rPr>
      </w:pPr>
      <w:r w:rsidRPr="00F13232">
        <w:rPr>
          <w:b/>
          <w:sz w:val="24"/>
          <w:szCs w:val="24"/>
          <w:lang w:val="kk-KZ"/>
        </w:rPr>
        <w:t>қосымша:</w:t>
      </w:r>
    </w:p>
    <w:p w:rsidR="00B73758" w:rsidRPr="00F13232" w:rsidRDefault="00B73758" w:rsidP="00B73758">
      <w:pPr>
        <w:tabs>
          <w:tab w:val="left" w:pos="540"/>
          <w:tab w:val="left" w:pos="720"/>
        </w:tabs>
        <w:jc w:val="both"/>
        <w:rPr>
          <w:b/>
          <w:sz w:val="24"/>
          <w:szCs w:val="24"/>
          <w:lang w:val="kk-KZ"/>
        </w:rPr>
      </w:pPr>
    </w:p>
    <w:p w:rsidR="00B73758" w:rsidRPr="007A6386" w:rsidRDefault="00B73758" w:rsidP="007A6386">
      <w:pPr>
        <w:pStyle w:val="a9"/>
        <w:numPr>
          <w:ilvl w:val="0"/>
          <w:numId w:val="7"/>
        </w:numPr>
        <w:ind w:right="44"/>
        <w:jc w:val="both"/>
        <w:rPr>
          <w:spacing w:val="6"/>
          <w:sz w:val="24"/>
          <w:szCs w:val="24"/>
          <w:lang w:val="kk-KZ"/>
        </w:rPr>
      </w:pPr>
      <w:r w:rsidRPr="007A6386">
        <w:rPr>
          <w:spacing w:val="6"/>
          <w:sz w:val="24"/>
          <w:szCs w:val="24"/>
          <w:lang w:val="kk-KZ"/>
        </w:rPr>
        <w:t>Безрукова В.С. Проектирование педагогических систем. − Самара, 2007. − 315 с.</w:t>
      </w:r>
    </w:p>
    <w:p w:rsidR="00B73758" w:rsidRPr="007A6386" w:rsidRDefault="00B73758" w:rsidP="007A6386">
      <w:pPr>
        <w:pStyle w:val="a9"/>
        <w:numPr>
          <w:ilvl w:val="0"/>
          <w:numId w:val="7"/>
        </w:numPr>
        <w:ind w:right="44"/>
        <w:jc w:val="both"/>
        <w:rPr>
          <w:spacing w:val="6"/>
          <w:sz w:val="24"/>
          <w:szCs w:val="24"/>
          <w:lang w:val="kk-KZ"/>
        </w:rPr>
      </w:pPr>
      <w:r w:rsidRPr="007A6386">
        <w:rPr>
          <w:spacing w:val="6"/>
          <w:sz w:val="24"/>
          <w:szCs w:val="24"/>
          <w:lang w:val="kk-KZ"/>
        </w:rPr>
        <w:t xml:space="preserve">Заир–Бек Е.С.  Теоретические основы обучения педагогическому проектированию.,СПб.,1995. </w:t>
      </w:r>
    </w:p>
    <w:p w:rsidR="007A6386" w:rsidRPr="007A6386" w:rsidRDefault="00B73758" w:rsidP="007A6386">
      <w:pPr>
        <w:pStyle w:val="a9"/>
        <w:numPr>
          <w:ilvl w:val="0"/>
          <w:numId w:val="7"/>
        </w:numPr>
        <w:ind w:right="44"/>
        <w:jc w:val="both"/>
        <w:rPr>
          <w:color w:val="000000"/>
          <w:sz w:val="24"/>
          <w:szCs w:val="24"/>
          <w:lang w:val="kk-KZ"/>
        </w:rPr>
      </w:pPr>
      <w:r w:rsidRPr="007A6386">
        <w:rPr>
          <w:spacing w:val="6"/>
          <w:sz w:val="24"/>
          <w:szCs w:val="24"/>
          <w:lang w:val="kk-KZ"/>
        </w:rPr>
        <w:t xml:space="preserve">Масюкова Н.А. Проектирование в образоваии. − Минск, 2005. − </w:t>
      </w:r>
      <w:r w:rsidRPr="007A6386">
        <w:rPr>
          <w:spacing w:val="6"/>
          <w:sz w:val="24"/>
          <w:szCs w:val="24"/>
        </w:rPr>
        <w:t>3</w:t>
      </w:r>
      <w:r w:rsidRPr="007A6386">
        <w:rPr>
          <w:iCs/>
          <w:color w:val="000000"/>
          <w:sz w:val="24"/>
          <w:szCs w:val="24"/>
        </w:rPr>
        <w:t xml:space="preserve">Новиков А. М., </w:t>
      </w:r>
    </w:p>
    <w:p w:rsidR="00B73758" w:rsidRPr="007A6386" w:rsidRDefault="00B73758" w:rsidP="007A6386">
      <w:pPr>
        <w:pStyle w:val="a9"/>
        <w:numPr>
          <w:ilvl w:val="0"/>
          <w:numId w:val="7"/>
        </w:numPr>
        <w:ind w:right="44"/>
        <w:jc w:val="both"/>
        <w:rPr>
          <w:color w:val="000000"/>
          <w:sz w:val="24"/>
          <w:szCs w:val="24"/>
          <w:lang w:val="kk-KZ"/>
        </w:rPr>
      </w:pPr>
      <w:r w:rsidRPr="007A6386">
        <w:rPr>
          <w:iCs/>
          <w:color w:val="000000"/>
          <w:sz w:val="24"/>
          <w:szCs w:val="24"/>
        </w:rPr>
        <w:t xml:space="preserve">Новиков Д.А. </w:t>
      </w:r>
      <w:r w:rsidRPr="007A6386">
        <w:rPr>
          <w:color w:val="000000"/>
          <w:sz w:val="24"/>
          <w:szCs w:val="24"/>
        </w:rPr>
        <w:t xml:space="preserve">Образовательный проект: методология образовательной деятельности. </w:t>
      </w:r>
      <w:r w:rsidRPr="007A6386">
        <w:rPr>
          <w:color w:val="000000"/>
          <w:sz w:val="24"/>
          <w:szCs w:val="24"/>
          <w:lang w:val="kk-KZ"/>
        </w:rPr>
        <w:t>-</w:t>
      </w:r>
      <w:r w:rsidRPr="007A6386">
        <w:rPr>
          <w:color w:val="000000"/>
          <w:sz w:val="24"/>
          <w:szCs w:val="24"/>
        </w:rPr>
        <w:t xml:space="preserve"> М., 2004</w:t>
      </w:r>
    </w:p>
    <w:p w:rsidR="00B73758" w:rsidRPr="007A6386" w:rsidRDefault="00B73758" w:rsidP="007A6386">
      <w:pPr>
        <w:pStyle w:val="a9"/>
        <w:numPr>
          <w:ilvl w:val="0"/>
          <w:numId w:val="7"/>
        </w:numPr>
        <w:ind w:right="44"/>
        <w:jc w:val="both"/>
        <w:rPr>
          <w:color w:val="000000"/>
          <w:sz w:val="24"/>
          <w:szCs w:val="24"/>
          <w:lang w:val="kk-KZ"/>
        </w:rPr>
      </w:pPr>
      <w:proofErr w:type="spellStart"/>
      <w:r w:rsidRPr="007A6386">
        <w:rPr>
          <w:iCs/>
          <w:color w:val="000000"/>
          <w:sz w:val="24"/>
          <w:szCs w:val="24"/>
        </w:rPr>
        <w:t>Полат</w:t>
      </w:r>
      <w:proofErr w:type="spellEnd"/>
      <w:r w:rsidRPr="007A6386">
        <w:rPr>
          <w:iCs/>
          <w:color w:val="000000"/>
          <w:sz w:val="24"/>
          <w:szCs w:val="24"/>
        </w:rPr>
        <w:t xml:space="preserve"> Е. С. </w:t>
      </w:r>
      <w:r w:rsidRPr="007A6386">
        <w:rPr>
          <w:color w:val="000000"/>
          <w:sz w:val="24"/>
          <w:szCs w:val="24"/>
        </w:rPr>
        <w:t>Новые педагогические и информационные технологии в системе образован</w:t>
      </w:r>
    </w:p>
    <w:p w:rsidR="00B73758" w:rsidRPr="007A6386" w:rsidRDefault="00B73758" w:rsidP="007A6386">
      <w:pPr>
        <w:pStyle w:val="a9"/>
        <w:numPr>
          <w:ilvl w:val="0"/>
          <w:numId w:val="7"/>
        </w:numPr>
        <w:ind w:right="44"/>
        <w:jc w:val="both"/>
        <w:rPr>
          <w:spacing w:val="6"/>
          <w:sz w:val="24"/>
          <w:szCs w:val="24"/>
          <w:lang w:val="kk-KZ"/>
        </w:rPr>
      </w:pPr>
      <w:proofErr w:type="spellStart"/>
      <w:r w:rsidRPr="007A6386">
        <w:rPr>
          <w:iCs/>
          <w:color w:val="000000"/>
          <w:spacing w:val="-1"/>
          <w:sz w:val="24"/>
          <w:szCs w:val="24"/>
        </w:rPr>
        <w:t>Татарченкова</w:t>
      </w:r>
      <w:proofErr w:type="spellEnd"/>
      <w:r w:rsidRPr="007A6386">
        <w:rPr>
          <w:iCs/>
          <w:color w:val="000000"/>
          <w:spacing w:val="-1"/>
          <w:sz w:val="24"/>
          <w:szCs w:val="24"/>
        </w:rPr>
        <w:t xml:space="preserve"> С.С.Формирование ключевых компетентностей учащихся через проектную </w:t>
      </w:r>
      <w:proofErr w:type="spellStart"/>
      <w:r w:rsidRPr="007A6386">
        <w:rPr>
          <w:iCs/>
          <w:color w:val="000000"/>
          <w:spacing w:val="-1"/>
          <w:sz w:val="24"/>
          <w:szCs w:val="24"/>
        </w:rPr>
        <w:t>деятельность.,Изд</w:t>
      </w:r>
      <w:proofErr w:type="spellEnd"/>
      <w:r w:rsidRPr="007A6386">
        <w:rPr>
          <w:iCs/>
          <w:color w:val="000000"/>
          <w:spacing w:val="-1"/>
          <w:sz w:val="24"/>
          <w:szCs w:val="24"/>
        </w:rPr>
        <w:t>. «</w:t>
      </w:r>
      <w:proofErr w:type="spellStart"/>
      <w:r w:rsidRPr="007A6386">
        <w:rPr>
          <w:iCs/>
          <w:color w:val="000000"/>
          <w:spacing w:val="-1"/>
          <w:sz w:val="24"/>
          <w:szCs w:val="24"/>
        </w:rPr>
        <w:t>Каро</w:t>
      </w:r>
      <w:proofErr w:type="spellEnd"/>
      <w:r w:rsidRPr="007A6386">
        <w:rPr>
          <w:iCs/>
          <w:color w:val="000000"/>
          <w:spacing w:val="-1"/>
          <w:sz w:val="24"/>
          <w:szCs w:val="24"/>
        </w:rPr>
        <w:t>».,СПб,2008</w:t>
      </w:r>
      <w:r w:rsidRPr="007A6386">
        <w:rPr>
          <w:iCs/>
          <w:color w:val="000000"/>
          <w:spacing w:val="-1"/>
          <w:sz w:val="24"/>
          <w:szCs w:val="24"/>
          <w:lang w:val="kk-KZ"/>
        </w:rPr>
        <w:t>.</w:t>
      </w:r>
    </w:p>
    <w:p w:rsidR="00B73758" w:rsidRPr="00F13232" w:rsidRDefault="00B73758" w:rsidP="007A6386">
      <w:pPr>
        <w:numPr>
          <w:ilvl w:val="0"/>
          <w:numId w:val="7"/>
        </w:numPr>
        <w:ind w:right="44"/>
        <w:jc w:val="both"/>
        <w:rPr>
          <w:spacing w:val="6"/>
          <w:sz w:val="24"/>
          <w:szCs w:val="24"/>
          <w:lang w:val="kk-KZ"/>
        </w:rPr>
      </w:pPr>
      <w:r w:rsidRPr="00F13232">
        <w:rPr>
          <w:iCs/>
          <w:color w:val="000000"/>
          <w:spacing w:val="-1"/>
          <w:sz w:val="24"/>
          <w:szCs w:val="24"/>
          <w:lang w:val="kk-KZ"/>
        </w:rPr>
        <w:t>Т</w:t>
      </w:r>
      <w:r w:rsidRPr="00F13232">
        <w:rPr>
          <w:spacing w:val="6"/>
          <w:sz w:val="24"/>
          <w:szCs w:val="24"/>
          <w:lang w:val="kk-KZ"/>
        </w:rPr>
        <w:t>ряпыцина А.П.,  Радионов В.Е. Теоретические основы педагогического проектирования. - СПб., 1996. - 196 с</w:t>
      </w:r>
    </w:p>
    <w:p w:rsidR="00B73758" w:rsidRPr="007A6386" w:rsidRDefault="00B73758" w:rsidP="007A6386">
      <w:pPr>
        <w:pStyle w:val="a9"/>
        <w:numPr>
          <w:ilvl w:val="0"/>
          <w:numId w:val="7"/>
        </w:numPr>
        <w:jc w:val="center"/>
        <w:rPr>
          <w:sz w:val="24"/>
          <w:szCs w:val="24"/>
          <w:lang w:val="kk-KZ"/>
        </w:rPr>
      </w:pPr>
      <w:r w:rsidRPr="007A6386">
        <w:rPr>
          <w:sz w:val="24"/>
          <w:szCs w:val="24"/>
          <w:lang w:val="kk-KZ"/>
        </w:rPr>
        <w:t>Гершунский Б.С. Образовательно-педагогическая прогностика. Теория, методология, практика: Учебное пособие.  – М.: Флинта: Наука, 2003. 2003. 768 с.</w:t>
      </w:r>
    </w:p>
    <w:p w:rsidR="007A6386" w:rsidRPr="007A6386" w:rsidRDefault="007A6386" w:rsidP="007A6386">
      <w:pPr>
        <w:pStyle w:val="a9"/>
        <w:numPr>
          <w:ilvl w:val="0"/>
          <w:numId w:val="7"/>
        </w:numPr>
        <w:rPr>
          <w:sz w:val="24"/>
          <w:szCs w:val="24"/>
          <w:lang w:val="kk-KZ"/>
        </w:rPr>
      </w:pPr>
      <w:r w:rsidRPr="007A6386">
        <w:rPr>
          <w:sz w:val="24"/>
          <w:szCs w:val="24"/>
          <w:lang w:val="kk-KZ"/>
        </w:rPr>
        <w:t xml:space="preserve"> Беспалько В.П. Системно-методическое обеспечение учебно-воспитательного процесса подготовки специалистов.- М.: Высшая школа, 1989.</w:t>
      </w:r>
    </w:p>
    <w:p w:rsidR="004A252C" w:rsidRDefault="004A252C" w:rsidP="00F13232">
      <w:pPr>
        <w:shd w:val="clear" w:color="auto" w:fill="FFFFFF"/>
        <w:autoSpaceDE w:val="0"/>
        <w:autoSpaceDN w:val="0"/>
        <w:adjustRightInd w:val="0"/>
        <w:ind w:left="720"/>
        <w:jc w:val="both"/>
        <w:rPr>
          <w:b/>
          <w:sz w:val="24"/>
          <w:szCs w:val="24"/>
          <w:lang w:val="kk-KZ"/>
        </w:rPr>
      </w:pPr>
    </w:p>
    <w:p w:rsidR="00181C5C" w:rsidRPr="0029527A" w:rsidRDefault="00181C5C" w:rsidP="00181C5C">
      <w:pPr>
        <w:jc w:val="center"/>
        <w:rPr>
          <w:b/>
          <w:sz w:val="24"/>
          <w:szCs w:val="24"/>
          <w:lang w:val="kk-KZ"/>
        </w:rPr>
      </w:pPr>
      <w:r w:rsidRPr="0029527A">
        <w:rPr>
          <w:b/>
          <w:sz w:val="24"/>
          <w:szCs w:val="24"/>
          <w:lang w:val="kk-KZ"/>
        </w:rPr>
        <w:t>ПӘННІҢ АКАДЕМИЯЛЫҚ САЯСАТЫ</w:t>
      </w:r>
    </w:p>
    <w:p w:rsidR="00181C5C" w:rsidRPr="0029527A" w:rsidRDefault="00181C5C" w:rsidP="00181C5C">
      <w:pPr>
        <w:jc w:val="both"/>
        <w:rPr>
          <w:b/>
          <w:sz w:val="24"/>
          <w:szCs w:val="24"/>
          <w:lang w:val="kk-KZ"/>
        </w:rPr>
      </w:pPr>
    </w:p>
    <w:p w:rsidR="00181C5C" w:rsidRPr="0029527A" w:rsidRDefault="00181C5C" w:rsidP="00181C5C">
      <w:pPr>
        <w:pStyle w:val="2"/>
        <w:spacing w:after="0" w:line="240" w:lineRule="auto"/>
        <w:ind w:firstLine="426"/>
        <w:jc w:val="both"/>
        <w:rPr>
          <w:sz w:val="24"/>
          <w:szCs w:val="24"/>
          <w:lang w:val="kk-KZ"/>
        </w:rPr>
      </w:pPr>
      <w:r w:rsidRPr="0029527A">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магистранттар бұл тапсырманы қосымша кесте бойынша қайта жасап, тапсыруына болады. </w:t>
      </w:r>
    </w:p>
    <w:p w:rsidR="00181C5C" w:rsidRPr="0029527A" w:rsidRDefault="00181C5C" w:rsidP="00181C5C">
      <w:pPr>
        <w:pStyle w:val="2"/>
        <w:spacing w:after="0" w:line="240" w:lineRule="auto"/>
        <w:ind w:firstLine="426"/>
        <w:jc w:val="both"/>
        <w:rPr>
          <w:sz w:val="24"/>
          <w:szCs w:val="24"/>
          <w:lang w:val="kk-KZ"/>
        </w:rPr>
      </w:pPr>
      <w:r w:rsidRPr="0029527A">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магистранттар  емтиханға жіберілмейді</w:t>
      </w:r>
    </w:p>
    <w:p w:rsidR="00181C5C" w:rsidRPr="0029527A" w:rsidRDefault="00181C5C" w:rsidP="00181C5C">
      <w:pPr>
        <w:pStyle w:val="2"/>
        <w:spacing w:after="0" w:line="240" w:lineRule="auto"/>
        <w:ind w:firstLine="426"/>
        <w:jc w:val="both"/>
        <w:rPr>
          <w:sz w:val="24"/>
          <w:szCs w:val="24"/>
          <w:lang w:val="kk-KZ"/>
        </w:rPr>
      </w:pPr>
      <w:r w:rsidRPr="0029527A">
        <w:rPr>
          <w:sz w:val="24"/>
          <w:szCs w:val="24"/>
          <w:lang w:val="kk-KZ"/>
        </w:rPr>
        <w:t xml:space="preserve">Бағалау кезінде студенттердің сабақтағы белсенділігі мен сабаққа қатысуы ескеріледі.  </w:t>
      </w:r>
    </w:p>
    <w:p w:rsidR="00181C5C" w:rsidRPr="0029527A" w:rsidRDefault="00181C5C" w:rsidP="00181C5C">
      <w:pPr>
        <w:ind w:firstLine="426"/>
        <w:jc w:val="both"/>
        <w:rPr>
          <w:sz w:val="24"/>
          <w:szCs w:val="24"/>
          <w:lang w:val="kk-KZ"/>
        </w:rPr>
      </w:pPr>
      <w:r w:rsidRPr="0029527A">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81C5C" w:rsidRPr="0029527A" w:rsidRDefault="00181C5C" w:rsidP="00181C5C">
      <w:pPr>
        <w:ind w:firstLine="567"/>
        <w:jc w:val="both"/>
        <w:rPr>
          <w:sz w:val="24"/>
          <w:szCs w:val="24"/>
          <w:lang w:val="kk-KZ"/>
        </w:rPr>
      </w:pPr>
      <w:r w:rsidRPr="0029527A">
        <w:rPr>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181C5C" w:rsidRPr="0029527A" w:rsidTr="00C54D87">
        <w:trPr>
          <w:trHeight w:val="553"/>
        </w:trPr>
        <w:tc>
          <w:tcPr>
            <w:tcW w:w="1043" w:type="pct"/>
            <w:tcMar>
              <w:top w:w="0" w:type="dxa"/>
              <w:left w:w="108" w:type="dxa"/>
              <w:bottom w:w="0" w:type="dxa"/>
              <w:right w:w="108" w:type="dxa"/>
            </w:tcMar>
            <w:vAlign w:val="center"/>
          </w:tcPr>
          <w:p w:rsidR="00181C5C" w:rsidRPr="0029527A" w:rsidRDefault="00181C5C" w:rsidP="00C54D87">
            <w:pPr>
              <w:jc w:val="both"/>
              <w:rPr>
                <w:sz w:val="24"/>
                <w:szCs w:val="24"/>
                <w:lang w:val="kk-KZ"/>
              </w:rPr>
            </w:pPr>
            <w:r w:rsidRPr="0029527A">
              <w:rPr>
                <w:sz w:val="24"/>
                <w:szCs w:val="24"/>
                <w:lang w:val="kk-KZ"/>
              </w:rPr>
              <w:t xml:space="preserve">Әріптік жүйе бойынша </w:t>
            </w:r>
            <w:r w:rsidRPr="0029527A">
              <w:rPr>
                <w:sz w:val="24"/>
                <w:szCs w:val="24"/>
                <w:lang w:val="kk-KZ"/>
              </w:rPr>
              <w:lastRenderedPageBreak/>
              <w:t>бағалау</w:t>
            </w:r>
          </w:p>
        </w:tc>
        <w:tc>
          <w:tcPr>
            <w:tcW w:w="986" w:type="pct"/>
            <w:tcMar>
              <w:top w:w="0" w:type="dxa"/>
              <w:left w:w="108" w:type="dxa"/>
              <w:bottom w:w="0" w:type="dxa"/>
              <w:right w:w="108" w:type="dxa"/>
            </w:tcMar>
            <w:vAlign w:val="center"/>
          </w:tcPr>
          <w:p w:rsidR="00181C5C" w:rsidRPr="0029527A" w:rsidRDefault="00181C5C" w:rsidP="00C54D87">
            <w:pPr>
              <w:jc w:val="both"/>
              <w:rPr>
                <w:sz w:val="24"/>
                <w:szCs w:val="24"/>
                <w:lang w:val="kk-KZ"/>
              </w:rPr>
            </w:pPr>
            <w:r w:rsidRPr="0029527A">
              <w:rPr>
                <w:sz w:val="24"/>
                <w:szCs w:val="24"/>
                <w:lang w:val="kk-KZ"/>
              </w:rPr>
              <w:lastRenderedPageBreak/>
              <w:t xml:space="preserve">Баллдардың сандық </w:t>
            </w:r>
            <w:r w:rsidRPr="0029527A">
              <w:rPr>
                <w:sz w:val="24"/>
                <w:szCs w:val="24"/>
                <w:lang w:val="kk-KZ"/>
              </w:rPr>
              <w:lastRenderedPageBreak/>
              <w:t>эквиваленті</w:t>
            </w:r>
          </w:p>
        </w:tc>
        <w:tc>
          <w:tcPr>
            <w:tcW w:w="861" w:type="pct"/>
            <w:tcMar>
              <w:top w:w="0" w:type="dxa"/>
              <w:left w:w="108" w:type="dxa"/>
              <w:bottom w:w="0" w:type="dxa"/>
              <w:right w:w="108" w:type="dxa"/>
            </w:tcMar>
            <w:vAlign w:val="center"/>
          </w:tcPr>
          <w:p w:rsidR="00181C5C" w:rsidRPr="0029527A" w:rsidRDefault="00181C5C" w:rsidP="00C54D87">
            <w:pPr>
              <w:jc w:val="both"/>
              <w:rPr>
                <w:sz w:val="24"/>
                <w:szCs w:val="24"/>
                <w:lang w:val="kk-KZ"/>
              </w:rPr>
            </w:pPr>
            <w:r w:rsidRPr="0029527A">
              <w:rPr>
                <w:sz w:val="24"/>
                <w:szCs w:val="24"/>
                <w:lang w:val="kk-KZ"/>
              </w:rPr>
              <w:lastRenderedPageBreak/>
              <w:t>%  мәні</w:t>
            </w:r>
          </w:p>
        </w:tc>
        <w:tc>
          <w:tcPr>
            <w:tcW w:w="2110" w:type="pct"/>
            <w:tcMar>
              <w:top w:w="0" w:type="dxa"/>
              <w:left w:w="108" w:type="dxa"/>
              <w:bottom w:w="0" w:type="dxa"/>
              <w:right w:w="108" w:type="dxa"/>
            </w:tcMar>
            <w:vAlign w:val="center"/>
          </w:tcPr>
          <w:p w:rsidR="00181C5C" w:rsidRPr="0029527A" w:rsidRDefault="00181C5C" w:rsidP="00C54D87">
            <w:pPr>
              <w:jc w:val="both"/>
              <w:rPr>
                <w:b/>
                <w:sz w:val="24"/>
                <w:szCs w:val="24"/>
                <w:lang w:val="kk-KZ"/>
              </w:rPr>
            </w:pPr>
            <w:r w:rsidRPr="0029527A">
              <w:rPr>
                <w:sz w:val="24"/>
                <w:szCs w:val="24"/>
                <w:lang w:val="kk-KZ"/>
              </w:rPr>
              <w:t>Дәстүрлі жүйе бойынша бағалау</w:t>
            </w:r>
          </w:p>
        </w:tc>
      </w:tr>
      <w:tr w:rsidR="00181C5C" w:rsidRPr="0029527A" w:rsidTr="00C54D87">
        <w:trPr>
          <w:cantSplit/>
          <w:trHeight w:val="361"/>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lastRenderedPageBreak/>
              <w:t>А</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4,0</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95-100</w:t>
            </w:r>
          </w:p>
        </w:tc>
        <w:tc>
          <w:tcPr>
            <w:tcW w:w="2110" w:type="pct"/>
            <w:vMerge w:val="restar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Өте жақсы</w:t>
            </w: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А-</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3,67</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90-94</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В+</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3,33</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85-89</w:t>
            </w:r>
          </w:p>
        </w:tc>
        <w:tc>
          <w:tcPr>
            <w:tcW w:w="2110" w:type="pct"/>
            <w:vMerge w:val="restar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 xml:space="preserve">Жақсы </w:t>
            </w: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В</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3,0</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80-84</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cantSplit/>
          <w:trHeight w:val="361"/>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В-</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2,67</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75-79</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С+</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2,33</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70-74</w:t>
            </w:r>
          </w:p>
        </w:tc>
        <w:tc>
          <w:tcPr>
            <w:tcW w:w="2110" w:type="pct"/>
            <w:vMerge w:val="restar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 xml:space="preserve">Қанағаттанарлық </w:t>
            </w: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С</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2,0</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65-69</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cantSplit/>
          <w:trHeight w:val="361"/>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С-</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1,67</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60-64</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D+</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1,33</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55-59</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cantSplit/>
          <w:trHeight w:val="350"/>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D-</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1,0</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50-54</w:t>
            </w:r>
          </w:p>
        </w:tc>
        <w:tc>
          <w:tcPr>
            <w:tcW w:w="2110" w:type="pct"/>
            <w:vMerge/>
            <w:vAlign w:val="center"/>
          </w:tcPr>
          <w:p w:rsidR="00181C5C" w:rsidRPr="0029527A" w:rsidRDefault="00181C5C" w:rsidP="00C54D87">
            <w:pPr>
              <w:jc w:val="both"/>
              <w:rPr>
                <w:sz w:val="24"/>
                <w:szCs w:val="24"/>
                <w:lang w:val="kk-KZ"/>
              </w:rPr>
            </w:pPr>
          </w:p>
        </w:tc>
      </w:tr>
      <w:tr w:rsidR="00181C5C" w:rsidRPr="0029527A" w:rsidTr="00C54D87">
        <w:trPr>
          <w:trHeight w:val="361"/>
        </w:trPr>
        <w:tc>
          <w:tcPr>
            <w:tcW w:w="1043"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F</w:t>
            </w:r>
          </w:p>
        </w:tc>
        <w:tc>
          <w:tcPr>
            <w:tcW w:w="986"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0</w:t>
            </w:r>
          </w:p>
        </w:tc>
        <w:tc>
          <w:tcPr>
            <w:tcW w:w="861"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rStyle w:val="s00"/>
                <w:sz w:val="24"/>
                <w:szCs w:val="24"/>
              </w:rPr>
              <w:t>0-49</w:t>
            </w: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 xml:space="preserve">Қанағаттанарлықсыз </w:t>
            </w:r>
          </w:p>
        </w:tc>
      </w:tr>
      <w:tr w:rsidR="00181C5C" w:rsidRPr="008636F9" w:rsidTr="00C54D87">
        <w:trPr>
          <w:trHeight w:val="355"/>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 xml:space="preserve">I </w:t>
            </w:r>
          </w:p>
          <w:p w:rsidR="00181C5C" w:rsidRPr="0029527A" w:rsidRDefault="00181C5C" w:rsidP="00C54D87">
            <w:pPr>
              <w:pStyle w:val="2"/>
              <w:spacing w:after="0" w:line="240" w:lineRule="auto"/>
              <w:jc w:val="both"/>
              <w:rPr>
                <w:sz w:val="24"/>
                <w:szCs w:val="24"/>
                <w:lang w:val="kk-KZ"/>
              </w:rPr>
            </w:pPr>
            <w:r w:rsidRPr="0029527A">
              <w:rPr>
                <w:sz w:val="24"/>
                <w:szCs w:val="24"/>
                <w:lang w:val="kk-KZ"/>
              </w:rPr>
              <w:t>(Incomplete)</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Пән аяқталмаған</w:t>
            </w:r>
          </w:p>
          <w:p w:rsidR="00181C5C" w:rsidRPr="0029527A" w:rsidRDefault="00181C5C" w:rsidP="00C54D87">
            <w:pPr>
              <w:pStyle w:val="2"/>
              <w:spacing w:after="0" w:line="240" w:lineRule="auto"/>
              <w:jc w:val="both"/>
              <w:rPr>
                <w:i/>
                <w:sz w:val="24"/>
                <w:szCs w:val="24"/>
                <w:lang w:val="kk-KZ"/>
              </w:rPr>
            </w:pPr>
            <w:r w:rsidRPr="0029527A">
              <w:rPr>
                <w:i/>
                <w:sz w:val="24"/>
                <w:szCs w:val="24"/>
                <w:lang w:val="kk-KZ"/>
              </w:rPr>
              <w:t>(GPA  есептеу кезінде есептелінбейді)</w:t>
            </w:r>
          </w:p>
        </w:tc>
      </w:tr>
      <w:tr w:rsidR="00181C5C" w:rsidRPr="008636F9" w:rsidTr="00C54D87">
        <w:trPr>
          <w:trHeight w:val="339"/>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P</w:t>
            </w:r>
          </w:p>
          <w:p w:rsidR="00181C5C" w:rsidRPr="0029527A" w:rsidRDefault="00181C5C" w:rsidP="00C54D87">
            <w:pPr>
              <w:pStyle w:val="2"/>
              <w:spacing w:after="0" w:line="240" w:lineRule="auto"/>
              <w:jc w:val="both"/>
              <w:rPr>
                <w:sz w:val="24"/>
                <w:szCs w:val="24"/>
                <w:lang w:val="kk-KZ"/>
              </w:rPr>
            </w:pPr>
            <w:r w:rsidRPr="0029527A">
              <w:rPr>
                <w:sz w:val="24"/>
                <w:szCs w:val="24"/>
                <w:lang w:val="kk-KZ"/>
              </w:rPr>
              <w:t xml:space="preserve"> (Pass)</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b/>
                <w:sz w:val="24"/>
                <w:szCs w:val="24"/>
                <w:lang w:val="kk-KZ"/>
              </w:rPr>
            </w:pPr>
            <w:r w:rsidRPr="0029527A">
              <w:rPr>
                <w:b/>
                <w:sz w:val="24"/>
                <w:szCs w:val="24"/>
                <w:lang w:val="kk-KZ"/>
              </w:rPr>
              <w:t>-</w:t>
            </w: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b/>
                <w:sz w:val="24"/>
                <w:szCs w:val="24"/>
                <w:lang w:val="kk-KZ"/>
              </w:rPr>
            </w:pPr>
            <w:r w:rsidRPr="0029527A">
              <w:rPr>
                <w:b/>
                <w:sz w:val="24"/>
                <w:szCs w:val="24"/>
                <w:lang w:val="kk-KZ"/>
              </w:rPr>
              <w:t>-</w:t>
            </w:r>
          </w:p>
          <w:p w:rsidR="00181C5C" w:rsidRPr="0029527A" w:rsidRDefault="00181C5C" w:rsidP="00C54D87">
            <w:pPr>
              <w:pStyle w:val="2"/>
              <w:spacing w:after="0" w:line="240" w:lineRule="auto"/>
              <w:jc w:val="both"/>
              <w:rPr>
                <w:b/>
                <w:sz w:val="24"/>
                <w:szCs w:val="24"/>
                <w:lang w:val="kk-KZ"/>
              </w:rPr>
            </w:pP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«Есептелінді»</w:t>
            </w:r>
          </w:p>
          <w:p w:rsidR="00181C5C" w:rsidRPr="0029527A" w:rsidRDefault="00181C5C" w:rsidP="00C54D87">
            <w:pPr>
              <w:pStyle w:val="2"/>
              <w:spacing w:after="0" w:line="240" w:lineRule="auto"/>
              <w:jc w:val="both"/>
              <w:rPr>
                <w:i/>
                <w:sz w:val="24"/>
                <w:szCs w:val="24"/>
                <w:lang w:val="kk-KZ"/>
              </w:rPr>
            </w:pPr>
            <w:r w:rsidRPr="0029527A">
              <w:rPr>
                <w:i/>
                <w:sz w:val="24"/>
                <w:szCs w:val="24"/>
                <w:lang w:val="kk-KZ"/>
              </w:rPr>
              <w:t>(GPA  есептеу кезінде есептелінбейді)</w:t>
            </w:r>
          </w:p>
        </w:tc>
      </w:tr>
      <w:tr w:rsidR="00181C5C" w:rsidRPr="008636F9" w:rsidTr="00C54D87">
        <w:trPr>
          <w:trHeight w:val="350"/>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 xml:space="preserve">NP </w:t>
            </w:r>
          </w:p>
          <w:p w:rsidR="00181C5C" w:rsidRPr="0029527A" w:rsidRDefault="00181C5C" w:rsidP="00C54D87">
            <w:pPr>
              <w:pStyle w:val="2"/>
              <w:spacing w:after="0" w:line="240" w:lineRule="auto"/>
              <w:jc w:val="both"/>
              <w:rPr>
                <w:sz w:val="24"/>
                <w:szCs w:val="24"/>
                <w:lang w:val="kk-KZ"/>
              </w:rPr>
            </w:pPr>
            <w:r w:rsidRPr="0029527A">
              <w:rPr>
                <w:sz w:val="24"/>
                <w:szCs w:val="24"/>
                <w:lang w:val="kk-KZ"/>
              </w:rPr>
              <w:t>(No Рass)</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b/>
                <w:sz w:val="24"/>
                <w:szCs w:val="24"/>
                <w:lang w:val="kk-KZ"/>
              </w:rPr>
            </w:pPr>
            <w:r w:rsidRPr="0029527A">
              <w:rPr>
                <w:b/>
                <w:sz w:val="24"/>
                <w:szCs w:val="24"/>
                <w:lang w:val="kk-KZ"/>
              </w:rPr>
              <w:t>-</w:t>
            </w: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b/>
                <w:sz w:val="24"/>
                <w:szCs w:val="24"/>
                <w:lang w:val="kk-KZ"/>
              </w:rPr>
            </w:pPr>
            <w:r w:rsidRPr="0029527A">
              <w:rPr>
                <w:b/>
                <w:sz w:val="24"/>
                <w:szCs w:val="24"/>
                <w:lang w:val="kk-KZ"/>
              </w:rPr>
              <w:t>-</w:t>
            </w:r>
          </w:p>
          <w:p w:rsidR="00181C5C" w:rsidRPr="0029527A" w:rsidRDefault="00181C5C" w:rsidP="00C54D87">
            <w:pPr>
              <w:pStyle w:val="2"/>
              <w:spacing w:after="0" w:line="240" w:lineRule="auto"/>
              <w:jc w:val="both"/>
              <w:rPr>
                <w:b/>
                <w:sz w:val="24"/>
                <w:szCs w:val="24"/>
                <w:lang w:val="kk-KZ"/>
              </w:rPr>
            </w:pP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 Есептелінбейді»</w:t>
            </w:r>
          </w:p>
          <w:p w:rsidR="00181C5C" w:rsidRPr="0029527A" w:rsidRDefault="00181C5C" w:rsidP="00C54D87">
            <w:pPr>
              <w:pStyle w:val="2"/>
              <w:spacing w:after="0" w:line="240" w:lineRule="auto"/>
              <w:jc w:val="both"/>
              <w:rPr>
                <w:i/>
                <w:sz w:val="24"/>
                <w:szCs w:val="24"/>
                <w:lang w:val="kk-KZ"/>
              </w:rPr>
            </w:pPr>
            <w:r w:rsidRPr="0029527A">
              <w:rPr>
                <w:i/>
                <w:sz w:val="24"/>
                <w:szCs w:val="24"/>
                <w:lang w:val="kk-KZ"/>
              </w:rPr>
              <w:t>(GPA  есептеу кезінде есептелінбейді)</w:t>
            </w:r>
          </w:p>
        </w:tc>
      </w:tr>
      <w:tr w:rsidR="00181C5C" w:rsidRPr="008636F9" w:rsidTr="00C54D87">
        <w:trPr>
          <w:trHeight w:val="339"/>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 xml:space="preserve">W </w:t>
            </w:r>
          </w:p>
          <w:p w:rsidR="00181C5C" w:rsidRPr="0029527A" w:rsidRDefault="00181C5C" w:rsidP="00C54D87">
            <w:pPr>
              <w:pStyle w:val="2"/>
              <w:spacing w:after="0" w:line="240" w:lineRule="auto"/>
              <w:jc w:val="both"/>
              <w:rPr>
                <w:sz w:val="24"/>
                <w:szCs w:val="24"/>
                <w:lang w:val="kk-KZ"/>
              </w:rPr>
            </w:pPr>
            <w:r w:rsidRPr="0029527A">
              <w:rPr>
                <w:sz w:val="24"/>
                <w:szCs w:val="24"/>
                <w:lang w:val="kk-KZ"/>
              </w:rPr>
              <w:t>(Withdrawal)</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«Пәннен бас тарту»</w:t>
            </w:r>
          </w:p>
          <w:p w:rsidR="00181C5C" w:rsidRPr="0029527A" w:rsidRDefault="00181C5C" w:rsidP="00C54D87">
            <w:pPr>
              <w:pStyle w:val="2"/>
              <w:spacing w:after="0" w:line="240" w:lineRule="auto"/>
              <w:jc w:val="both"/>
              <w:rPr>
                <w:i/>
                <w:sz w:val="24"/>
                <w:szCs w:val="24"/>
                <w:lang w:val="kk-KZ"/>
              </w:rPr>
            </w:pPr>
            <w:r w:rsidRPr="0029527A">
              <w:rPr>
                <w:i/>
                <w:sz w:val="24"/>
                <w:szCs w:val="24"/>
                <w:lang w:val="kk-KZ"/>
              </w:rPr>
              <w:t>(GPA  есептеу кезінде есептелінбейді)</w:t>
            </w:r>
          </w:p>
        </w:tc>
      </w:tr>
      <w:tr w:rsidR="00181C5C" w:rsidRPr="0029527A" w:rsidTr="00C54D87">
        <w:trPr>
          <w:trHeight w:val="508"/>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pacing w:val="-6"/>
                <w:sz w:val="24"/>
                <w:szCs w:val="24"/>
                <w:lang w:val="kk-KZ"/>
              </w:rPr>
            </w:pPr>
            <w:r w:rsidRPr="0029527A">
              <w:rPr>
                <w:spacing w:val="-6"/>
                <w:sz w:val="24"/>
                <w:szCs w:val="24"/>
                <w:lang w:val="kk-KZ"/>
              </w:rPr>
              <w:t xml:space="preserve">AW </w:t>
            </w:r>
          </w:p>
          <w:p w:rsidR="00181C5C" w:rsidRPr="0029527A" w:rsidRDefault="00181C5C" w:rsidP="00C54D87">
            <w:pPr>
              <w:pStyle w:val="2"/>
              <w:spacing w:after="0" w:line="240" w:lineRule="auto"/>
              <w:jc w:val="both"/>
              <w:rPr>
                <w:sz w:val="24"/>
                <w:szCs w:val="24"/>
                <w:lang w:val="kk-KZ"/>
              </w:rPr>
            </w:pPr>
            <w:r w:rsidRPr="0029527A">
              <w:rPr>
                <w:spacing w:val="-6"/>
                <w:sz w:val="24"/>
                <w:szCs w:val="24"/>
                <w:lang w:val="kk-KZ"/>
              </w:rPr>
              <w:t>(Academic Withdrawal)</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Пәннен академиялық себеп бойынша алып тастау</w:t>
            </w:r>
          </w:p>
          <w:p w:rsidR="00181C5C" w:rsidRPr="0029527A" w:rsidRDefault="00181C5C" w:rsidP="00C54D87">
            <w:pPr>
              <w:pStyle w:val="2"/>
              <w:spacing w:after="0" w:line="240" w:lineRule="auto"/>
              <w:jc w:val="both"/>
              <w:rPr>
                <w:i/>
                <w:sz w:val="24"/>
                <w:szCs w:val="24"/>
                <w:lang w:val="kk-KZ"/>
              </w:rPr>
            </w:pPr>
            <w:r w:rsidRPr="0029527A">
              <w:rPr>
                <w:i/>
                <w:sz w:val="24"/>
                <w:szCs w:val="24"/>
                <w:lang w:val="kk-KZ"/>
              </w:rPr>
              <w:t>(GPA  есептеу кезінде есептелінбейді)</w:t>
            </w:r>
          </w:p>
        </w:tc>
      </w:tr>
      <w:tr w:rsidR="00181C5C" w:rsidRPr="008636F9" w:rsidTr="00C54D87">
        <w:trPr>
          <w:trHeight w:val="518"/>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 xml:space="preserve">AU </w:t>
            </w:r>
          </w:p>
          <w:p w:rsidR="00181C5C" w:rsidRPr="0029527A" w:rsidRDefault="00181C5C" w:rsidP="00C54D87">
            <w:pPr>
              <w:pStyle w:val="2"/>
              <w:spacing w:after="0" w:line="240" w:lineRule="auto"/>
              <w:jc w:val="both"/>
              <w:rPr>
                <w:sz w:val="24"/>
                <w:szCs w:val="24"/>
                <w:lang w:val="kk-KZ"/>
              </w:rPr>
            </w:pPr>
            <w:r w:rsidRPr="0029527A">
              <w:rPr>
                <w:sz w:val="24"/>
                <w:szCs w:val="24"/>
                <w:lang w:val="kk-KZ"/>
              </w:rPr>
              <w:t>(Audit)</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2110" w:type="pct"/>
            <w:tcMar>
              <w:top w:w="0" w:type="dxa"/>
              <w:left w:w="108" w:type="dxa"/>
              <w:bottom w:w="0" w:type="dxa"/>
              <w:right w:w="108" w:type="dxa"/>
            </w:tcMar>
          </w:tcPr>
          <w:p w:rsidR="00181C5C" w:rsidRPr="0029527A" w:rsidRDefault="00181C5C" w:rsidP="00C54D87">
            <w:pPr>
              <w:jc w:val="both"/>
              <w:rPr>
                <w:sz w:val="24"/>
                <w:szCs w:val="24"/>
                <w:lang w:val="kk-KZ"/>
              </w:rPr>
            </w:pPr>
            <w:r w:rsidRPr="0029527A">
              <w:rPr>
                <w:sz w:val="24"/>
                <w:szCs w:val="24"/>
                <w:lang w:val="kk-KZ"/>
              </w:rPr>
              <w:t>« Пән тыңдалды»</w:t>
            </w:r>
          </w:p>
          <w:p w:rsidR="00181C5C" w:rsidRPr="0029527A" w:rsidRDefault="00181C5C" w:rsidP="00C54D87">
            <w:pPr>
              <w:pStyle w:val="2"/>
              <w:spacing w:after="0" w:line="240" w:lineRule="auto"/>
              <w:jc w:val="both"/>
              <w:rPr>
                <w:i/>
                <w:sz w:val="24"/>
                <w:szCs w:val="24"/>
                <w:lang w:val="kk-KZ"/>
              </w:rPr>
            </w:pPr>
            <w:r w:rsidRPr="0029527A">
              <w:rPr>
                <w:i/>
                <w:sz w:val="24"/>
                <w:szCs w:val="24"/>
                <w:lang w:val="kk-KZ"/>
              </w:rPr>
              <w:t>(GPA  есептеу кезінде есептелінбейді)</w:t>
            </w:r>
          </w:p>
        </w:tc>
      </w:tr>
      <w:tr w:rsidR="00181C5C" w:rsidRPr="0029527A" w:rsidTr="00C54D87">
        <w:trPr>
          <w:trHeight w:val="350"/>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 xml:space="preserve">Атт-ған </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30-60</w:t>
            </w:r>
          </w:p>
          <w:p w:rsidR="00181C5C" w:rsidRPr="0029527A" w:rsidRDefault="00181C5C" w:rsidP="00C54D87">
            <w:pPr>
              <w:pStyle w:val="2"/>
              <w:spacing w:after="0" w:line="240" w:lineRule="auto"/>
              <w:jc w:val="both"/>
              <w:rPr>
                <w:sz w:val="24"/>
                <w:szCs w:val="24"/>
                <w:lang w:val="kk-KZ"/>
              </w:rPr>
            </w:pPr>
            <w:r w:rsidRPr="0029527A">
              <w:rPr>
                <w:sz w:val="24"/>
                <w:szCs w:val="24"/>
                <w:lang w:val="kk-KZ"/>
              </w:rPr>
              <w:t>50-100</w:t>
            </w:r>
          </w:p>
        </w:tc>
        <w:tc>
          <w:tcPr>
            <w:tcW w:w="2110"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Аттестатталған</w:t>
            </w:r>
          </w:p>
          <w:p w:rsidR="00181C5C" w:rsidRPr="0029527A" w:rsidRDefault="00181C5C" w:rsidP="00C54D87">
            <w:pPr>
              <w:pStyle w:val="2"/>
              <w:spacing w:after="0" w:line="240" w:lineRule="auto"/>
              <w:jc w:val="both"/>
              <w:rPr>
                <w:sz w:val="24"/>
                <w:szCs w:val="24"/>
                <w:lang w:val="kk-KZ"/>
              </w:rPr>
            </w:pPr>
          </w:p>
        </w:tc>
      </w:tr>
      <w:tr w:rsidR="00181C5C" w:rsidRPr="0029527A" w:rsidTr="00C54D87">
        <w:trPr>
          <w:trHeight w:val="350"/>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Атт-маған</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0-29</w:t>
            </w:r>
          </w:p>
          <w:p w:rsidR="00181C5C" w:rsidRPr="0029527A" w:rsidRDefault="00181C5C" w:rsidP="00C54D87">
            <w:pPr>
              <w:pStyle w:val="2"/>
              <w:spacing w:after="0" w:line="240" w:lineRule="auto"/>
              <w:jc w:val="both"/>
              <w:rPr>
                <w:sz w:val="24"/>
                <w:szCs w:val="24"/>
                <w:lang w:val="kk-KZ"/>
              </w:rPr>
            </w:pPr>
            <w:r w:rsidRPr="0029527A">
              <w:rPr>
                <w:sz w:val="24"/>
                <w:szCs w:val="24"/>
                <w:lang w:val="kk-KZ"/>
              </w:rPr>
              <w:t>0-49</w:t>
            </w:r>
          </w:p>
        </w:tc>
        <w:tc>
          <w:tcPr>
            <w:tcW w:w="2110"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Аттестатталмаған</w:t>
            </w:r>
          </w:p>
          <w:p w:rsidR="00181C5C" w:rsidRPr="0029527A" w:rsidRDefault="00181C5C" w:rsidP="00C54D87">
            <w:pPr>
              <w:pStyle w:val="2"/>
              <w:spacing w:after="0" w:line="240" w:lineRule="auto"/>
              <w:jc w:val="both"/>
              <w:rPr>
                <w:sz w:val="24"/>
                <w:szCs w:val="24"/>
                <w:lang w:val="kk-KZ"/>
              </w:rPr>
            </w:pPr>
          </w:p>
        </w:tc>
      </w:tr>
      <w:tr w:rsidR="00181C5C" w:rsidRPr="0029527A" w:rsidTr="00C54D87">
        <w:trPr>
          <w:trHeight w:val="350"/>
        </w:trPr>
        <w:tc>
          <w:tcPr>
            <w:tcW w:w="1043"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R (Retake)</w:t>
            </w:r>
          </w:p>
        </w:tc>
        <w:tc>
          <w:tcPr>
            <w:tcW w:w="986"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861" w:type="pct"/>
            <w:tcMar>
              <w:top w:w="0" w:type="dxa"/>
              <w:left w:w="108" w:type="dxa"/>
              <w:bottom w:w="0" w:type="dxa"/>
              <w:right w:w="108" w:type="dxa"/>
            </w:tcMar>
          </w:tcPr>
          <w:p w:rsidR="00181C5C" w:rsidRPr="0029527A" w:rsidRDefault="00181C5C" w:rsidP="00C54D87">
            <w:pPr>
              <w:pStyle w:val="2"/>
              <w:spacing w:after="0" w:line="240" w:lineRule="auto"/>
              <w:jc w:val="both"/>
              <w:rPr>
                <w:sz w:val="24"/>
                <w:szCs w:val="24"/>
                <w:lang w:val="kk-KZ"/>
              </w:rPr>
            </w:pPr>
            <w:r w:rsidRPr="0029527A">
              <w:rPr>
                <w:sz w:val="24"/>
                <w:szCs w:val="24"/>
                <w:lang w:val="kk-KZ"/>
              </w:rPr>
              <w:t>-</w:t>
            </w:r>
          </w:p>
        </w:tc>
        <w:tc>
          <w:tcPr>
            <w:tcW w:w="2110" w:type="pct"/>
            <w:tcMar>
              <w:top w:w="0" w:type="dxa"/>
              <w:left w:w="108" w:type="dxa"/>
              <w:bottom w:w="0" w:type="dxa"/>
              <w:right w:w="108" w:type="dxa"/>
            </w:tcMar>
          </w:tcPr>
          <w:p w:rsidR="00181C5C" w:rsidRPr="0029527A" w:rsidRDefault="00181C5C" w:rsidP="00C54D87">
            <w:pPr>
              <w:pStyle w:val="a8"/>
              <w:jc w:val="both"/>
              <w:rPr>
                <w:sz w:val="24"/>
                <w:lang w:val="kk-KZ"/>
              </w:rPr>
            </w:pPr>
            <w:r w:rsidRPr="0029527A">
              <w:rPr>
                <w:sz w:val="24"/>
                <w:lang w:val="kk-KZ"/>
              </w:rPr>
              <w:t>Пәнді қайта оқу</w:t>
            </w:r>
          </w:p>
        </w:tc>
      </w:tr>
    </w:tbl>
    <w:p w:rsidR="00181C5C" w:rsidRPr="0029527A" w:rsidRDefault="00181C5C" w:rsidP="00181C5C">
      <w:pPr>
        <w:jc w:val="both"/>
        <w:rPr>
          <w:sz w:val="24"/>
          <w:szCs w:val="24"/>
        </w:rPr>
      </w:pPr>
    </w:p>
    <w:p w:rsidR="00181C5C" w:rsidRPr="0029527A" w:rsidRDefault="00181C5C" w:rsidP="00181C5C">
      <w:pPr>
        <w:jc w:val="both"/>
        <w:rPr>
          <w:bCs/>
          <w:iCs/>
          <w:sz w:val="24"/>
          <w:szCs w:val="24"/>
          <w:lang w:val="kk-KZ"/>
        </w:rPr>
      </w:pPr>
      <w:r w:rsidRPr="0029527A">
        <w:rPr>
          <w:sz w:val="24"/>
          <w:szCs w:val="24"/>
          <w:lang w:val="kk-KZ" w:eastAsia="ko-KR"/>
        </w:rPr>
        <w:t>Кафедра мәжілісінде қарастырылды</w:t>
      </w:r>
    </w:p>
    <w:p w:rsidR="00181C5C" w:rsidRPr="0029527A" w:rsidRDefault="00181C5C" w:rsidP="00181C5C">
      <w:pPr>
        <w:jc w:val="both"/>
        <w:rPr>
          <w:bCs/>
          <w:i/>
          <w:iCs/>
          <w:sz w:val="24"/>
          <w:szCs w:val="24"/>
          <w:lang w:val="kk-KZ"/>
        </w:rPr>
      </w:pPr>
      <w:r w:rsidRPr="0029527A">
        <w:rPr>
          <w:i/>
          <w:sz w:val="24"/>
          <w:szCs w:val="24"/>
          <w:lang w:val="kk-KZ" w:eastAsia="ko-KR"/>
        </w:rPr>
        <w:t>№ ___ хаттама «____» ____________ 201</w:t>
      </w:r>
      <w:r>
        <w:rPr>
          <w:i/>
          <w:sz w:val="24"/>
          <w:szCs w:val="24"/>
          <w:lang w:val="kk-KZ" w:eastAsia="ko-KR"/>
        </w:rPr>
        <w:t>4</w:t>
      </w:r>
      <w:r w:rsidRPr="0029527A">
        <w:rPr>
          <w:i/>
          <w:sz w:val="24"/>
          <w:szCs w:val="24"/>
          <w:lang w:val="kk-KZ" w:eastAsia="ko-KR"/>
        </w:rPr>
        <w:t xml:space="preserve"> ж.</w:t>
      </w:r>
    </w:p>
    <w:p w:rsidR="00181C5C" w:rsidRPr="0029527A" w:rsidRDefault="00181C5C" w:rsidP="00181C5C">
      <w:pPr>
        <w:autoSpaceDE w:val="0"/>
        <w:autoSpaceDN w:val="0"/>
        <w:jc w:val="both"/>
        <w:rPr>
          <w:b/>
          <w:sz w:val="24"/>
          <w:szCs w:val="24"/>
          <w:lang w:val="en-US" w:eastAsia="ko-KR"/>
        </w:rPr>
      </w:pPr>
    </w:p>
    <w:p w:rsidR="00181C5C" w:rsidRPr="0029527A" w:rsidRDefault="00181C5C" w:rsidP="00181C5C">
      <w:pPr>
        <w:autoSpaceDE w:val="0"/>
        <w:autoSpaceDN w:val="0"/>
        <w:jc w:val="both"/>
        <w:rPr>
          <w:b/>
          <w:sz w:val="24"/>
          <w:szCs w:val="24"/>
          <w:lang w:val="en-US" w:eastAsia="ko-KR"/>
        </w:rPr>
      </w:pPr>
    </w:p>
    <w:p w:rsidR="00181C5C" w:rsidRPr="0029527A" w:rsidRDefault="00181C5C" w:rsidP="00181C5C">
      <w:pPr>
        <w:autoSpaceDE w:val="0"/>
        <w:autoSpaceDN w:val="0"/>
        <w:jc w:val="both"/>
        <w:rPr>
          <w:b/>
          <w:sz w:val="24"/>
          <w:szCs w:val="24"/>
        </w:rPr>
      </w:pPr>
      <w:r w:rsidRPr="0029527A">
        <w:rPr>
          <w:b/>
          <w:sz w:val="24"/>
          <w:szCs w:val="24"/>
          <w:lang w:val="kk-KZ" w:eastAsia="ko-KR"/>
        </w:rPr>
        <w:t>Кафедра меңгерушісі</w:t>
      </w:r>
      <w:r w:rsidRPr="0029527A">
        <w:rPr>
          <w:sz w:val="24"/>
          <w:szCs w:val="24"/>
          <w:lang w:val="kk-KZ"/>
        </w:rPr>
        <w:t xml:space="preserve">А.К. Мыңбаева </w:t>
      </w:r>
    </w:p>
    <w:p w:rsidR="00181C5C" w:rsidRPr="0029527A" w:rsidRDefault="00181C5C" w:rsidP="00181C5C">
      <w:pPr>
        <w:autoSpaceDE w:val="0"/>
        <w:autoSpaceDN w:val="0"/>
        <w:jc w:val="both"/>
        <w:rPr>
          <w:b/>
          <w:sz w:val="24"/>
          <w:szCs w:val="24"/>
        </w:rPr>
      </w:pPr>
    </w:p>
    <w:p w:rsidR="00181C5C" w:rsidRPr="0029527A" w:rsidRDefault="00181C5C" w:rsidP="00181C5C">
      <w:pPr>
        <w:autoSpaceDE w:val="0"/>
        <w:autoSpaceDN w:val="0"/>
        <w:jc w:val="both"/>
        <w:rPr>
          <w:sz w:val="24"/>
          <w:szCs w:val="24"/>
          <w:lang w:val="en-US"/>
        </w:rPr>
      </w:pPr>
      <w:r w:rsidRPr="0029527A">
        <w:rPr>
          <w:b/>
          <w:sz w:val="24"/>
          <w:szCs w:val="24"/>
          <w:lang w:val="kk-KZ"/>
        </w:rPr>
        <w:t xml:space="preserve">Дәріс оқушы                                                                                            </w:t>
      </w:r>
      <w:r w:rsidRPr="0029527A">
        <w:rPr>
          <w:sz w:val="24"/>
          <w:szCs w:val="24"/>
          <w:lang w:val="kk-KZ"/>
        </w:rPr>
        <w:t>Ш.Т. Таубаева</w:t>
      </w:r>
    </w:p>
    <w:p w:rsidR="00181C5C" w:rsidRDefault="00181C5C" w:rsidP="00181C5C">
      <w:pPr>
        <w:jc w:val="both"/>
        <w:rPr>
          <w:b/>
          <w:caps/>
          <w:sz w:val="24"/>
          <w:szCs w:val="24"/>
          <w:lang w:val="en-US" w:eastAsia="ko-KR"/>
        </w:rPr>
      </w:pPr>
    </w:p>
    <w:p w:rsidR="00710AA5" w:rsidRPr="00F13232" w:rsidRDefault="00710AA5" w:rsidP="00181C5C">
      <w:pPr>
        <w:rPr>
          <w:sz w:val="24"/>
          <w:szCs w:val="24"/>
        </w:rPr>
      </w:pPr>
    </w:p>
    <w:sectPr w:rsidR="00710AA5" w:rsidRPr="00F13232" w:rsidSect="008045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C84"/>
    <w:multiLevelType w:val="hybridMultilevel"/>
    <w:tmpl w:val="93E8C9C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5A7C69"/>
    <w:multiLevelType w:val="hybridMultilevel"/>
    <w:tmpl w:val="A5867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2E55E3"/>
    <w:multiLevelType w:val="hybridMultilevel"/>
    <w:tmpl w:val="359C1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0877F3"/>
    <w:multiLevelType w:val="hybridMultilevel"/>
    <w:tmpl w:val="0C30F540"/>
    <w:lvl w:ilvl="0" w:tplc="5B10F354">
      <w:start w:val="20"/>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6380893"/>
    <w:multiLevelType w:val="hybridMultilevel"/>
    <w:tmpl w:val="71C64C4E"/>
    <w:lvl w:ilvl="0" w:tplc="0419000F">
      <w:start w:val="9"/>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F023997"/>
    <w:multiLevelType w:val="hybridMultilevel"/>
    <w:tmpl w:val="21AE610C"/>
    <w:lvl w:ilvl="0" w:tplc="BA7EE832">
      <w:start w:val="5"/>
      <w:numFmt w:val="bullet"/>
      <w:lvlText w:val="-"/>
      <w:lvlJc w:val="left"/>
      <w:pPr>
        <w:tabs>
          <w:tab w:val="num" w:pos="1140"/>
        </w:tabs>
        <w:ind w:left="11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73758"/>
    <w:rsid w:val="0016440B"/>
    <w:rsid w:val="00181C5C"/>
    <w:rsid w:val="0020617E"/>
    <w:rsid w:val="002525F9"/>
    <w:rsid w:val="00487047"/>
    <w:rsid w:val="004A252C"/>
    <w:rsid w:val="006916B2"/>
    <w:rsid w:val="006A45BE"/>
    <w:rsid w:val="00710AA5"/>
    <w:rsid w:val="00771551"/>
    <w:rsid w:val="007A6386"/>
    <w:rsid w:val="00804571"/>
    <w:rsid w:val="008636F9"/>
    <w:rsid w:val="00A013A8"/>
    <w:rsid w:val="00AA3C04"/>
    <w:rsid w:val="00B73758"/>
    <w:rsid w:val="00C14349"/>
    <w:rsid w:val="00E353F7"/>
    <w:rsid w:val="00F13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58"/>
    <w:pPr>
      <w:spacing w:after="0" w:line="240" w:lineRule="auto"/>
    </w:pPr>
    <w:rPr>
      <w:rFonts w:ascii="Times New Roman" w:eastAsia="Times New Roman" w:hAnsi="Times New Roman" w:cs="Times New Roman"/>
      <w:sz w:val="20"/>
      <w:szCs w:val="20"/>
      <w:lang w:eastAsia="ru-RU"/>
    </w:rPr>
  </w:style>
  <w:style w:type="paragraph" w:styleId="1">
    <w:name w:val="heading 1"/>
    <w:aliases w:val="Знак,Знак Знак Знак,Знак Знак,Знак Знак Знак Знак Знак Знак Знак Знак Знак Знак Знак, Знак Знак"/>
    <w:basedOn w:val="a"/>
    <w:next w:val="a"/>
    <w:link w:val="10"/>
    <w:qFormat/>
    <w:rsid w:val="00B73758"/>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B73758"/>
    <w:pPr>
      <w:keepNext/>
      <w:ind w:firstLine="720"/>
      <w:jc w:val="both"/>
      <w:outlineLvl w:val="6"/>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Знак Знак Знак Знак,Знак Знак Знак1,Знак Знак Знак Знак Знак Знак Знак Знак Знак Знак Знак Знак, Знак Знак Знак"/>
    <w:basedOn w:val="a0"/>
    <w:link w:val="1"/>
    <w:rsid w:val="00B73758"/>
    <w:rPr>
      <w:rFonts w:ascii="Arial" w:eastAsia="Times New Roman" w:hAnsi="Arial" w:cs="Arial"/>
      <w:b/>
      <w:bCs/>
      <w:kern w:val="32"/>
      <w:sz w:val="32"/>
      <w:szCs w:val="32"/>
      <w:lang w:eastAsia="ru-RU"/>
    </w:rPr>
  </w:style>
  <w:style w:type="character" w:customStyle="1" w:styleId="70">
    <w:name w:val="Заголовок 7 Знак"/>
    <w:basedOn w:val="a0"/>
    <w:link w:val="7"/>
    <w:rsid w:val="00B73758"/>
    <w:rPr>
      <w:rFonts w:ascii="Times New Roman" w:eastAsia="Times New Roman" w:hAnsi="Times New Roman" w:cs="Times New Roman"/>
      <w:b/>
      <w:color w:val="000000"/>
      <w:sz w:val="24"/>
      <w:szCs w:val="20"/>
      <w:lang w:eastAsia="ru-RU"/>
    </w:rPr>
  </w:style>
  <w:style w:type="paragraph" w:customStyle="1" w:styleId="11">
    <w:name w:val="Основной шрифт абзаца1"/>
    <w:aliases w:val=" Знак1"/>
    <w:basedOn w:val="a"/>
    <w:rsid w:val="00B73758"/>
    <w:pPr>
      <w:tabs>
        <w:tab w:val="num" w:pos="643"/>
      </w:tabs>
      <w:spacing w:after="160" w:line="240" w:lineRule="exact"/>
    </w:pPr>
    <w:rPr>
      <w:rFonts w:ascii="Verdana" w:hAnsi="Verdana" w:cs="Verdana"/>
      <w:sz w:val="24"/>
      <w:szCs w:val="24"/>
      <w:lang w:val="en-US" w:eastAsia="en-US"/>
    </w:rPr>
  </w:style>
  <w:style w:type="paragraph" w:styleId="a3">
    <w:name w:val="Body Text"/>
    <w:basedOn w:val="a"/>
    <w:link w:val="a4"/>
    <w:rsid w:val="00B73758"/>
    <w:pPr>
      <w:jc w:val="center"/>
    </w:pPr>
    <w:rPr>
      <w:b/>
      <w:sz w:val="28"/>
    </w:rPr>
  </w:style>
  <w:style w:type="character" w:customStyle="1" w:styleId="a4">
    <w:name w:val="Основной текст Знак"/>
    <w:basedOn w:val="a0"/>
    <w:link w:val="a3"/>
    <w:rsid w:val="00B73758"/>
    <w:rPr>
      <w:rFonts w:ascii="Times New Roman" w:eastAsia="Times New Roman" w:hAnsi="Times New Roman" w:cs="Times New Roman"/>
      <w:b/>
      <w:sz w:val="28"/>
      <w:szCs w:val="20"/>
      <w:lang w:eastAsia="ru-RU"/>
    </w:rPr>
  </w:style>
  <w:style w:type="character" w:styleId="a5">
    <w:name w:val="Hyperlink"/>
    <w:basedOn w:val="a0"/>
    <w:rsid w:val="00B73758"/>
    <w:rPr>
      <w:rFonts w:ascii="Verdana" w:hAnsi="Verdana" w:cs="Verdana"/>
      <w:color w:val="0000FF"/>
      <w:sz w:val="24"/>
      <w:szCs w:val="24"/>
      <w:u w:val="single"/>
      <w:lang w:val="en-US" w:eastAsia="en-US" w:bidi="ar-SA"/>
    </w:rPr>
  </w:style>
  <w:style w:type="paragraph" w:styleId="a6">
    <w:name w:val="Title"/>
    <w:aliases w:val=" Знак"/>
    <w:basedOn w:val="a"/>
    <w:link w:val="a7"/>
    <w:qFormat/>
    <w:rsid w:val="00B73758"/>
    <w:pPr>
      <w:jc w:val="center"/>
    </w:pPr>
    <w:rPr>
      <w:sz w:val="28"/>
      <w:lang w:eastAsia="ko-KR"/>
    </w:rPr>
  </w:style>
  <w:style w:type="character" w:customStyle="1" w:styleId="a7">
    <w:name w:val="Название Знак"/>
    <w:aliases w:val=" Знак Знак1"/>
    <w:basedOn w:val="a0"/>
    <w:link w:val="a6"/>
    <w:rsid w:val="00B73758"/>
    <w:rPr>
      <w:rFonts w:ascii="Times New Roman" w:eastAsia="Times New Roman" w:hAnsi="Times New Roman" w:cs="Times New Roman"/>
      <w:sz w:val="28"/>
      <w:szCs w:val="20"/>
      <w:lang w:eastAsia="ko-KR"/>
    </w:rPr>
  </w:style>
  <w:style w:type="character" w:customStyle="1" w:styleId="s00">
    <w:name w:val="s00"/>
    <w:rsid w:val="00F13232"/>
    <w:rPr>
      <w:rFonts w:ascii="Times New Roman" w:hAnsi="Times New Roman" w:cs="Times New Roman" w:hint="default"/>
      <w:b w:val="0"/>
      <w:bCs w:val="0"/>
      <w:i w:val="0"/>
      <w:iCs w:val="0"/>
      <w:color w:val="000000"/>
    </w:rPr>
  </w:style>
  <w:style w:type="paragraph" w:customStyle="1" w:styleId="a8">
    <w:name w:val="Без отступа"/>
    <w:basedOn w:val="a"/>
    <w:rsid w:val="00F13232"/>
    <w:rPr>
      <w:rFonts w:eastAsia="Calibri"/>
      <w:szCs w:val="24"/>
    </w:rPr>
  </w:style>
  <w:style w:type="paragraph" w:styleId="2">
    <w:name w:val="Body Text 2"/>
    <w:basedOn w:val="a"/>
    <w:link w:val="20"/>
    <w:uiPriority w:val="99"/>
    <w:semiHidden/>
    <w:unhideWhenUsed/>
    <w:rsid w:val="00181C5C"/>
    <w:pPr>
      <w:spacing w:after="120" w:line="480" w:lineRule="auto"/>
    </w:pPr>
  </w:style>
  <w:style w:type="character" w:customStyle="1" w:styleId="20">
    <w:name w:val="Основной текст 2 Знак"/>
    <w:basedOn w:val="a0"/>
    <w:link w:val="2"/>
    <w:uiPriority w:val="99"/>
    <w:semiHidden/>
    <w:rsid w:val="00181C5C"/>
    <w:rPr>
      <w:rFonts w:ascii="Times New Roman" w:eastAsia="Times New Roman" w:hAnsi="Times New Roman" w:cs="Times New Roman"/>
      <w:sz w:val="20"/>
      <w:szCs w:val="20"/>
      <w:lang w:eastAsia="ru-RU"/>
    </w:rPr>
  </w:style>
  <w:style w:type="paragraph" w:styleId="a9">
    <w:name w:val="List Paragraph"/>
    <w:basedOn w:val="a"/>
    <w:uiPriority w:val="34"/>
    <w:qFormat/>
    <w:rsid w:val="007A63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58"/>
    <w:pPr>
      <w:spacing w:after="0" w:line="240" w:lineRule="auto"/>
    </w:pPr>
    <w:rPr>
      <w:rFonts w:ascii="Times New Roman" w:eastAsia="Times New Roman" w:hAnsi="Times New Roman" w:cs="Times New Roman"/>
      <w:sz w:val="20"/>
      <w:szCs w:val="20"/>
      <w:lang w:eastAsia="ru-RU"/>
    </w:rPr>
  </w:style>
  <w:style w:type="paragraph" w:styleId="1">
    <w:name w:val="heading 1"/>
    <w:aliases w:val="Знак,Знак Знак Знак,Знак Знак,Знак Знак Знак Знак Знак Знак Знак Знак Знак Знак Знак, Знак Знак"/>
    <w:basedOn w:val="a"/>
    <w:next w:val="a"/>
    <w:link w:val="10"/>
    <w:qFormat/>
    <w:rsid w:val="00B73758"/>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B73758"/>
    <w:pPr>
      <w:keepNext/>
      <w:ind w:firstLine="720"/>
      <w:jc w:val="both"/>
      <w:outlineLvl w:val="6"/>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Знак Знак Знак Знак,Знак Знак Знак1,Знак Знак Знак Знак Знак Знак Знак Знак Знак Знак Знак Знак, Знак Знак Знак"/>
    <w:basedOn w:val="a0"/>
    <w:link w:val="1"/>
    <w:rsid w:val="00B73758"/>
    <w:rPr>
      <w:rFonts w:ascii="Arial" w:eastAsia="Times New Roman" w:hAnsi="Arial" w:cs="Arial"/>
      <w:b/>
      <w:bCs/>
      <w:kern w:val="32"/>
      <w:sz w:val="32"/>
      <w:szCs w:val="32"/>
      <w:lang w:eastAsia="ru-RU"/>
    </w:rPr>
  </w:style>
  <w:style w:type="character" w:customStyle="1" w:styleId="70">
    <w:name w:val="Заголовок 7 Знак"/>
    <w:basedOn w:val="a0"/>
    <w:link w:val="7"/>
    <w:rsid w:val="00B73758"/>
    <w:rPr>
      <w:rFonts w:ascii="Times New Roman" w:eastAsia="Times New Roman" w:hAnsi="Times New Roman" w:cs="Times New Roman"/>
      <w:b/>
      <w:color w:val="000000"/>
      <w:sz w:val="24"/>
      <w:szCs w:val="20"/>
      <w:lang w:eastAsia="ru-RU"/>
    </w:rPr>
  </w:style>
  <w:style w:type="paragraph" w:customStyle="1" w:styleId="11">
    <w:name w:val="Основной шрифт абзаца1"/>
    <w:aliases w:val=" Знак1"/>
    <w:basedOn w:val="a"/>
    <w:rsid w:val="00B73758"/>
    <w:pPr>
      <w:tabs>
        <w:tab w:val="num" w:pos="643"/>
      </w:tabs>
      <w:spacing w:after="160" w:line="240" w:lineRule="exact"/>
    </w:pPr>
    <w:rPr>
      <w:rFonts w:ascii="Verdana" w:hAnsi="Verdana" w:cs="Verdana"/>
      <w:sz w:val="24"/>
      <w:szCs w:val="24"/>
      <w:lang w:val="en-US" w:eastAsia="en-US"/>
    </w:rPr>
  </w:style>
  <w:style w:type="paragraph" w:styleId="a3">
    <w:name w:val="Body Text"/>
    <w:basedOn w:val="a"/>
    <w:link w:val="a4"/>
    <w:rsid w:val="00B73758"/>
    <w:pPr>
      <w:jc w:val="center"/>
    </w:pPr>
    <w:rPr>
      <w:b/>
      <w:sz w:val="28"/>
    </w:rPr>
  </w:style>
  <w:style w:type="character" w:customStyle="1" w:styleId="a4">
    <w:name w:val="Основной текст Знак"/>
    <w:basedOn w:val="a0"/>
    <w:link w:val="a3"/>
    <w:rsid w:val="00B73758"/>
    <w:rPr>
      <w:rFonts w:ascii="Times New Roman" w:eastAsia="Times New Roman" w:hAnsi="Times New Roman" w:cs="Times New Roman"/>
      <w:b/>
      <w:sz w:val="28"/>
      <w:szCs w:val="20"/>
      <w:lang w:eastAsia="ru-RU"/>
    </w:rPr>
  </w:style>
  <w:style w:type="character" w:styleId="a5">
    <w:name w:val="Hyperlink"/>
    <w:basedOn w:val="a0"/>
    <w:rsid w:val="00B73758"/>
    <w:rPr>
      <w:rFonts w:ascii="Verdana" w:hAnsi="Verdana" w:cs="Verdana"/>
      <w:color w:val="0000FF"/>
      <w:sz w:val="24"/>
      <w:szCs w:val="24"/>
      <w:u w:val="single"/>
      <w:lang w:val="en-US" w:eastAsia="en-US" w:bidi="ar-SA"/>
    </w:rPr>
  </w:style>
  <w:style w:type="paragraph" w:styleId="a6">
    <w:name w:val="Title"/>
    <w:aliases w:val=" Знак"/>
    <w:basedOn w:val="a"/>
    <w:link w:val="a7"/>
    <w:qFormat/>
    <w:rsid w:val="00B73758"/>
    <w:pPr>
      <w:jc w:val="center"/>
    </w:pPr>
    <w:rPr>
      <w:sz w:val="28"/>
      <w:lang w:eastAsia="ko-KR"/>
    </w:rPr>
  </w:style>
  <w:style w:type="character" w:customStyle="1" w:styleId="a7">
    <w:name w:val="Название Знак"/>
    <w:aliases w:val=" Знак Знак1"/>
    <w:basedOn w:val="a0"/>
    <w:link w:val="a6"/>
    <w:rsid w:val="00B73758"/>
    <w:rPr>
      <w:rFonts w:ascii="Times New Roman" w:eastAsia="Times New Roman" w:hAnsi="Times New Roman" w:cs="Times New Roman"/>
      <w:sz w:val="28"/>
      <w:szCs w:val="20"/>
      <w:lang w:eastAsia="ko-KR"/>
    </w:rPr>
  </w:style>
  <w:style w:type="character" w:customStyle="1" w:styleId="s00">
    <w:name w:val="s00"/>
    <w:rsid w:val="00F13232"/>
    <w:rPr>
      <w:rFonts w:ascii="Times New Roman" w:hAnsi="Times New Roman" w:cs="Times New Roman" w:hint="default"/>
      <w:b w:val="0"/>
      <w:bCs w:val="0"/>
      <w:i w:val="0"/>
      <w:iCs w:val="0"/>
      <w:color w:val="000000"/>
    </w:rPr>
  </w:style>
  <w:style w:type="paragraph" w:customStyle="1" w:styleId="a8">
    <w:name w:val="Без отступа"/>
    <w:basedOn w:val="a"/>
    <w:rsid w:val="00F13232"/>
    <w:rPr>
      <w:rFonts w:eastAsia="Calibri"/>
      <w:szCs w:val="24"/>
    </w:rPr>
  </w:style>
  <w:style w:type="paragraph" w:styleId="2">
    <w:name w:val="Body Text 2"/>
    <w:basedOn w:val="a"/>
    <w:link w:val="20"/>
    <w:uiPriority w:val="99"/>
    <w:semiHidden/>
    <w:unhideWhenUsed/>
    <w:rsid w:val="00181C5C"/>
    <w:pPr>
      <w:spacing w:after="120" w:line="480" w:lineRule="auto"/>
    </w:pPr>
  </w:style>
  <w:style w:type="character" w:customStyle="1" w:styleId="20">
    <w:name w:val="Основной текст 2 Знак"/>
    <w:basedOn w:val="a0"/>
    <w:link w:val="2"/>
    <w:uiPriority w:val="99"/>
    <w:semiHidden/>
    <w:rsid w:val="00181C5C"/>
    <w:rPr>
      <w:rFonts w:ascii="Times New Roman" w:eastAsia="Times New Roman" w:hAnsi="Times New Roman" w:cs="Times New Roman"/>
      <w:sz w:val="20"/>
      <w:szCs w:val="20"/>
      <w:lang w:eastAsia="ru-RU"/>
    </w:rPr>
  </w:style>
  <w:style w:type="paragraph" w:styleId="a9">
    <w:name w:val="List Paragraph"/>
    <w:basedOn w:val="a"/>
    <w:uiPriority w:val="34"/>
    <w:qFormat/>
    <w:rsid w:val="007A638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1846</Words>
  <Characters>10526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2016-01-04T11:13:00Z</dcterms:created>
  <dcterms:modified xsi:type="dcterms:W3CDTF">2016-01-04T11:13:00Z</dcterms:modified>
</cp:coreProperties>
</file>